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96DEA" w:rsidTr="00096DEA">
        <w:trPr>
          <w:trHeight w:val="1832"/>
        </w:trPr>
        <w:tc>
          <w:tcPr>
            <w:tcW w:w="7479" w:type="dxa"/>
          </w:tcPr>
          <w:p w:rsidR="00096DEA" w:rsidRDefault="00096DEA" w:rsidP="00096DEA">
            <w:pPr>
              <w:pStyle w:val="newncpi"/>
              <w:spacing w:line="276" w:lineRule="auto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096DEA" w:rsidRDefault="00096DEA" w:rsidP="00096DEA"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096DEA" w:rsidRDefault="00096DEA">
            <w:pPr>
              <w:pStyle w:val="appe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12</w:t>
            </w:r>
          </w:p>
          <w:p w:rsidR="00096DEA" w:rsidRDefault="00096DEA">
            <w:r>
              <w:rPr>
                <w:sz w:val="16"/>
                <w:szCs w:val="16"/>
              </w:rPr>
              <w:t xml:space="preserve">к постановлению </w:t>
            </w:r>
            <w:r>
              <w:rPr>
                <w:sz w:val="16"/>
                <w:szCs w:val="16"/>
              </w:rPr>
              <w:br/>
              <w:t xml:space="preserve">Министерства юстиции </w:t>
            </w:r>
            <w:r>
              <w:rPr>
                <w:sz w:val="16"/>
                <w:szCs w:val="16"/>
              </w:rPr>
              <w:br/>
              <w:t>Республики Беларусь</w:t>
            </w:r>
            <w:r>
              <w:rPr>
                <w:sz w:val="16"/>
                <w:szCs w:val="16"/>
              </w:rPr>
              <w:br/>
              <w:t xml:space="preserve">27.01.2009 № 8 </w:t>
            </w:r>
            <w:r>
              <w:rPr>
                <w:sz w:val="16"/>
                <w:szCs w:val="16"/>
              </w:rPr>
              <w:br/>
              <w:t xml:space="preserve">(в редакции постановления </w:t>
            </w:r>
            <w:r>
              <w:rPr>
                <w:sz w:val="16"/>
                <w:szCs w:val="16"/>
              </w:rPr>
              <w:br/>
              <w:t xml:space="preserve">Министерства юстиции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  <w:r>
              <w:rPr>
                <w:sz w:val="16"/>
                <w:szCs w:val="16"/>
              </w:rPr>
              <w:br/>
              <w:t>05.04.2013 № 49)</w:t>
            </w:r>
          </w:p>
        </w:tc>
      </w:tr>
    </w:tbl>
    <w:p w:rsidR="00840DC8" w:rsidRDefault="00840DC8" w:rsidP="00096DEA">
      <w:pPr>
        <w:pStyle w:val="newncpi"/>
        <w:ind w:firstLine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0"/>
        <w:gridCol w:w="3127"/>
      </w:tblGrid>
      <w:tr w:rsidR="00840DC8" w:rsidTr="00840DC8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Зельвенский</w:t>
            </w:r>
            <w:proofErr w:type="spellEnd"/>
            <w:r>
              <w:rPr>
                <w:b/>
              </w:rPr>
              <w:t xml:space="preserve"> районный</w:t>
            </w:r>
          </w:p>
          <w:p w:rsidR="00840DC8" w:rsidRDefault="00840DC8">
            <w:pPr>
              <w:pStyle w:val="newncpi0"/>
              <w:spacing w:line="276" w:lineRule="auto"/>
            </w:pPr>
            <w:r>
              <w:rPr>
                <w:b/>
              </w:rPr>
              <w:t>исполнительный комитет</w:t>
            </w:r>
          </w:p>
        </w:tc>
      </w:tr>
      <w:tr w:rsidR="00840DC8" w:rsidTr="00840DC8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undline"/>
              <w:spacing w:line="276" w:lineRule="auto"/>
              <w:jc w:val="center"/>
            </w:pPr>
            <w:r>
              <w:t>(регистрирующий орган)</w:t>
            </w:r>
          </w:p>
        </w:tc>
      </w:tr>
    </w:tbl>
    <w:p w:rsidR="00840DC8" w:rsidRDefault="00840DC8" w:rsidP="00840DC8">
      <w:pPr>
        <w:pStyle w:val="titlep"/>
      </w:pPr>
      <w:r>
        <w:t>ЗАЯВЛЕНИЕ</w:t>
      </w:r>
      <w:r>
        <w:br/>
        <w:t xml:space="preserve">о государственной регистрации изменений и (или) дополнений, </w:t>
      </w:r>
      <w:r>
        <w:br/>
        <w:t>вносимых в устав некоммерческой организации</w:t>
      </w:r>
    </w:p>
    <w:p w:rsidR="00840DC8" w:rsidRDefault="00840DC8" w:rsidP="00840DC8">
      <w:pPr>
        <w:jc w:val="both"/>
      </w:pPr>
      <w:r w:rsidRPr="007A4C91">
        <w:t xml:space="preserve">Просим произвести государственную регистрацию </w:t>
      </w:r>
      <w:r>
        <w:t xml:space="preserve">изменений в устав </w:t>
      </w:r>
      <w:r w:rsidRPr="008E6D5F">
        <w:rPr>
          <w:b/>
        </w:rPr>
        <w:t xml:space="preserve">государственного учреждения </w:t>
      </w:r>
      <w:r w:rsidR="00F05541">
        <w:rPr>
          <w:b/>
        </w:rPr>
        <w:t xml:space="preserve">культуры </w:t>
      </w:r>
      <w:r w:rsidRPr="008E6D5F">
        <w:rPr>
          <w:b/>
        </w:rPr>
        <w:t>«</w:t>
      </w:r>
      <w:proofErr w:type="spellStart"/>
      <w:r w:rsidR="00F05541">
        <w:rPr>
          <w:b/>
        </w:rPr>
        <w:t>Зельвенский</w:t>
      </w:r>
      <w:proofErr w:type="spellEnd"/>
      <w:r w:rsidR="00F05541">
        <w:rPr>
          <w:b/>
        </w:rPr>
        <w:t xml:space="preserve"> районный Центр культуры и народного творчества</w:t>
      </w:r>
      <w:r w:rsidRPr="008E6D5F">
        <w:rPr>
          <w:b/>
        </w:rPr>
        <w:t>»</w:t>
      </w:r>
      <w:r>
        <w:t xml:space="preserve">, </w:t>
      </w:r>
      <w:r w:rsidRPr="007A4C91">
        <w:t xml:space="preserve">зарегистрированного </w:t>
      </w:r>
      <w:proofErr w:type="spellStart"/>
      <w:r w:rsidR="00F05541">
        <w:t>Зельвенским</w:t>
      </w:r>
      <w:proofErr w:type="spellEnd"/>
      <w:r w:rsidR="00F05541">
        <w:t xml:space="preserve"> районным исполнительным комитетом</w:t>
      </w:r>
      <w:r w:rsidRPr="007A4C91">
        <w:t xml:space="preserve"> </w:t>
      </w:r>
      <w:r w:rsidR="00F05541">
        <w:t xml:space="preserve">3 марта 2015 г. </w:t>
      </w:r>
    </w:p>
    <w:p w:rsidR="00840DC8" w:rsidRPr="007A4C91" w:rsidRDefault="00840DC8" w:rsidP="00840DC8">
      <w:pPr>
        <w:jc w:val="both"/>
      </w:pPr>
      <w:r w:rsidRPr="007A4C91">
        <w:t>Место нах</w:t>
      </w:r>
      <w:r w:rsidR="00F05541">
        <w:t>ождения юридического лица: 231940, г.п. Зельва,</w:t>
      </w:r>
      <w:r w:rsidRPr="007A4C91">
        <w:t xml:space="preserve"> </w:t>
      </w:r>
      <w:r w:rsidR="00F05541">
        <w:t>улица Советская, 34</w:t>
      </w:r>
    </w:p>
    <w:p w:rsidR="00840DC8" w:rsidRDefault="00840DC8" w:rsidP="00840DC8">
      <w:pPr>
        <w:pStyle w:val="newncpi0"/>
      </w:pPr>
      <w:r>
        <w:t>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): нет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134"/>
        <w:gridCol w:w="509"/>
        <w:gridCol w:w="2220"/>
        <w:gridCol w:w="510"/>
        <w:gridCol w:w="167"/>
        <w:gridCol w:w="585"/>
        <w:gridCol w:w="107"/>
        <w:gridCol w:w="408"/>
        <w:gridCol w:w="2345"/>
      </w:tblGrid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Характер вносимых изменений и (или) дополнений: </w:t>
            </w:r>
          </w:p>
        </w:tc>
        <w:tc>
          <w:tcPr>
            <w:tcW w:w="9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1.1. в связи с изменением наименования: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русском языке</w:t>
            </w:r>
            <w:r w:rsidR="00096DE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белорусском языке</w:t>
            </w:r>
            <w:r w:rsidR="00096DEA">
              <w:rPr>
                <w:sz w:val="24"/>
                <w:szCs w:val="24"/>
              </w:rPr>
              <w:t xml:space="preserve"> (при наличии)</w:t>
            </w:r>
            <w:r w:rsidRPr="00DB0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1.2. в связи с реорганизацией: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F0554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преобразования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присоединения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F0554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выделения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590940395 государственное учреждение «Культурно-развлекательный центр «Феерия»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1.5. в связи со сменой собственника имущества организации****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lastRenderedPageBreak/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 ОКЭД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</w:t>
            </w:r>
          </w:p>
        </w:tc>
      </w:tr>
      <w:tr w:rsidR="00840DC8" w:rsidRPr="00EB6DC3" w:rsidTr="00096DEA">
        <w:trPr>
          <w:trHeight w:val="693"/>
        </w:trPr>
        <w:tc>
          <w:tcPr>
            <w:tcW w:w="2801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C8" w:rsidRPr="00DB0850" w:rsidRDefault="00840DC8" w:rsidP="002F43F4"/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F05541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92515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учреждений культуры клубного типа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3.1. Фамилия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01.01.1949г.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 обл., г.п. Вороново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3.2. Данные документа, удостоверяющего личность: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паспорт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КН0355318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выдачи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10.05.1999г.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Зельвенским</w:t>
            </w:r>
            <w:proofErr w:type="spellEnd"/>
            <w:r w:rsidR="00840DC8">
              <w:rPr>
                <w:sz w:val="24"/>
                <w:szCs w:val="24"/>
              </w:rPr>
              <w:t xml:space="preserve"> РОВД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Идентификационный номер (при наличии)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3010149К091РВ0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</w:t>
            </w:r>
            <w:r w:rsidR="00840DC8" w:rsidRPr="007F1F3D">
              <w:rPr>
                <w:sz w:val="24"/>
                <w:szCs w:val="24"/>
              </w:rPr>
              <w:t>9</w:t>
            </w:r>
            <w:r w:rsidR="00840DC8">
              <w:rPr>
                <w:sz w:val="24"/>
                <w:szCs w:val="24"/>
              </w:rPr>
              <w:t>г.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3.3. Место жительства******: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231942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proofErr w:type="spellStart"/>
            <w:r w:rsidR="00F05541">
              <w:rPr>
                <w:sz w:val="24"/>
                <w:szCs w:val="24"/>
              </w:rPr>
              <w:t>Зельвенский</w:t>
            </w:r>
            <w:proofErr w:type="spellEnd"/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Князево</w:t>
            </w:r>
            <w:proofErr w:type="spellEnd"/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Киселя</w:t>
            </w:r>
          </w:p>
        </w:tc>
      </w:tr>
      <w:tr w:rsidR="00840DC8" w:rsidRPr="00EB6DC3" w:rsidTr="00096DEA">
        <w:trPr>
          <w:trHeight w:val="20"/>
        </w:trPr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="00F05541">
              <w:rPr>
                <w:sz w:val="24"/>
                <w:szCs w:val="24"/>
              </w:rPr>
              <w:t>64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Домашний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="00F05541">
              <w:rPr>
                <w:sz w:val="24"/>
                <w:szCs w:val="24"/>
              </w:rPr>
              <w:t>64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+ 375 29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контракт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и номер документа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F05541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F05541">
              <w:rPr>
                <w:sz w:val="24"/>
                <w:szCs w:val="24"/>
              </w:rPr>
              <w:t xml:space="preserve">2.2015 </w:t>
            </w:r>
            <w:r>
              <w:rPr>
                <w:sz w:val="24"/>
                <w:szCs w:val="24"/>
              </w:rPr>
              <w:t>г.</w:t>
            </w:r>
            <w:r w:rsidR="00F05541">
              <w:rPr>
                <w:sz w:val="24"/>
                <w:szCs w:val="24"/>
              </w:rPr>
              <w:t>№ 31-К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начала полномочий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 xml:space="preserve">03.03.2015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 xml:space="preserve">02.03.2018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096DEA" w:rsidRDefault="00096DEA" w:rsidP="00840DC8">
      <w:pPr>
        <w:pStyle w:val="newncpi"/>
      </w:pPr>
    </w:p>
    <w:p w:rsidR="00096DEA" w:rsidRDefault="00096DEA" w:rsidP="00840DC8">
      <w:pPr>
        <w:pStyle w:val="newncpi"/>
      </w:pPr>
    </w:p>
    <w:p w:rsidR="00840DC8" w:rsidRDefault="00840DC8" w:rsidP="00840DC8">
      <w:pPr>
        <w:pStyle w:val="newncpi"/>
      </w:pPr>
      <w:r>
        <w:t> Подтверждается, что: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 xml:space="preserve">сведения, содержащиеся в представленных </w:t>
      </w:r>
      <w:proofErr w:type="gramStart"/>
      <w:r w:rsidRPr="00096DEA">
        <w:rPr>
          <w:sz w:val="22"/>
          <w:szCs w:val="22"/>
        </w:rPr>
        <w:t>для государственной регистрации документах</w:t>
      </w:r>
      <w:proofErr w:type="gramEnd"/>
      <w:r w:rsidRPr="00096DEA">
        <w:rPr>
          <w:sz w:val="22"/>
          <w:szCs w:val="22"/>
        </w:rPr>
        <w:t>, в том числе в заявлении, достоверны;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>порядок внесения изменений и (или) дополнений в устав юридического лица соблюден;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lastRenderedPageBreak/>
        <w:t>на дату государственной регистрации изменений и (или) дополнений, вносимых в устав юридического лица, включенного в план</w:t>
      </w:r>
      <w:r w:rsidR="00813479">
        <w:rPr>
          <w:sz w:val="22"/>
          <w:szCs w:val="22"/>
        </w:rPr>
        <w:t xml:space="preserve"> выборочных проверок</w:t>
      </w:r>
      <w:r w:rsidRPr="00096DEA">
        <w:rPr>
          <w:sz w:val="22"/>
          <w:szCs w:val="22"/>
        </w:rPr>
        <w:t>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</w:t>
      </w:r>
      <w:r w:rsidR="00813479">
        <w:rPr>
          <w:sz w:val="22"/>
          <w:szCs w:val="22"/>
        </w:rPr>
        <w:t xml:space="preserve"> выборочных проверок</w:t>
      </w:r>
      <w:r w:rsidRPr="00096DEA">
        <w:rPr>
          <w:sz w:val="22"/>
          <w:szCs w:val="22"/>
        </w:rPr>
        <w:t xml:space="preserve">, проведена (завершена) </w:t>
      </w:r>
      <w:r w:rsidR="00813479">
        <w:rPr>
          <w:sz w:val="22"/>
          <w:szCs w:val="22"/>
        </w:rPr>
        <w:t xml:space="preserve">выборочная </w:t>
      </w:r>
      <w:r w:rsidRPr="00096DEA">
        <w:rPr>
          <w:sz w:val="22"/>
          <w:szCs w:val="22"/>
        </w:rPr>
        <w:t>проверка в отношении соответствующего юридического лица, включенного в план</w:t>
      </w:r>
      <w:r w:rsidR="00813479">
        <w:rPr>
          <w:sz w:val="22"/>
          <w:szCs w:val="22"/>
        </w:rPr>
        <w:t xml:space="preserve"> выборочных проверок</w:t>
      </w:r>
      <w:r w:rsidRPr="00096DEA">
        <w:rPr>
          <w:sz w:val="22"/>
          <w:szCs w:val="22"/>
        </w:rPr>
        <w:t>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096DEA" w:rsidRPr="00096DEA" w:rsidRDefault="00096DEA" w:rsidP="00096DEA">
      <w:pPr>
        <w:pStyle w:val="newncpi"/>
        <w:rPr>
          <w:sz w:val="22"/>
          <w:szCs w:val="22"/>
        </w:rPr>
      </w:pPr>
      <w:r w:rsidRPr="00096DEA">
        <w:rPr>
          <w:sz w:val="22"/>
          <w:szCs w:val="22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096DEA" w:rsidRPr="00096DEA" w:rsidRDefault="00096DEA" w:rsidP="00096DE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6DEA">
        <w:rPr>
          <w:sz w:val="22"/>
          <w:szCs w:val="22"/>
        </w:rPr>
        <w:t>Предупрежден о том,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096DEA" w:rsidRPr="00096DEA" w:rsidRDefault="00096DEA" w:rsidP="00096DE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6DEA">
        <w:rPr>
          <w:sz w:val="22"/>
          <w:szCs w:val="22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096DEA" w:rsidRPr="005C2284" w:rsidRDefault="00096DEA" w:rsidP="00096DEA">
      <w:pPr>
        <w:pStyle w:val="newncpi"/>
        <w:rPr>
          <w:sz w:val="18"/>
          <w:szCs w:val="18"/>
        </w:rPr>
      </w:pPr>
      <w:r w:rsidRPr="00096DEA"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</w:t>
      </w:r>
      <w:r w:rsidRPr="005C2284">
        <w:rPr>
          <w:sz w:val="18"/>
          <w:szCs w:val="18"/>
        </w:rPr>
        <w:t>. </w:t>
      </w:r>
    </w:p>
    <w:p w:rsidR="00840DC8" w:rsidRDefault="00840DC8" w:rsidP="00840DC8">
      <w:pPr>
        <w:pStyle w:val="newncpi"/>
      </w:pPr>
      <w:r>
        <w:t> </w:t>
      </w:r>
    </w:p>
    <w:p w:rsidR="00840DC8" w:rsidRPr="002526ED" w:rsidRDefault="00840DC8" w:rsidP="00840DC8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840DC8" w:rsidRDefault="00840DC8" w:rsidP="00840DC8">
      <w:pPr>
        <w:pStyle w:val="newncpi0"/>
        <w:jc w:val="center"/>
      </w:pPr>
      <w:r>
        <w:t>______________________________</w:t>
      </w:r>
    </w:p>
    <w:p w:rsidR="00096DEA" w:rsidRPr="008C5E13" w:rsidRDefault="00840DC8" w:rsidP="00096DEA">
      <w:pPr>
        <w:pStyle w:val="undline"/>
        <w:jc w:val="center"/>
      </w:pPr>
      <w:r>
        <w:t xml:space="preserve">                                                             </w:t>
      </w:r>
      <w:r w:rsidR="00096DEA" w:rsidRPr="008C5E13">
        <w:t>(фамилия, собственное имя, отчество (если таковое имеется</w:t>
      </w:r>
      <w:proofErr w:type="gramStart"/>
      <w:r w:rsidR="00096DEA" w:rsidRPr="008C5E13">
        <w:t>))*</w:t>
      </w:r>
      <w:proofErr w:type="gramEnd"/>
      <w:r w:rsidR="00096DEA" w:rsidRPr="008C5E13">
        <w:t>******</w:t>
      </w:r>
    </w:p>
    <w:p w:rsidR="00096DEA" w:rsidRPr="008C5E13" w:rsidRDefault="00096DEA" w:rsidP="00096DEA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______________________________</w:t>
      </w:r>
    </w:p>
    <w:p w:rsidR="00096DEA" w:rsidRPr="008C5E13" w:rsidRDefault="00096DEA" w:rsidP="00096DEA">
      <w:pPr>
        <w:pStyle w:val="undline"/>
        <w:jc w:val="center"/>
      </w:pPr>
      <w:r w:rsidRPr="008C5E13">
        <w:t>(подпись)********</w:t>
      </w:r>
    </w:p>
    <w:p w:rsidR="00096DEA" w:rsidRPr="008C5E13" w:rsidRDefault="00096DEA" w:rsidP="00096DEA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</w:t>
      </w:r>
    </w:p>
    <w:p w:rsidR="00096DEA" w:rsidRPr="008C5E13" w:rsidRDefault="00096DEA" w:rsidP="00096DEA">
      <w:pPr>
        <w:pStyle w:val="undline"/>
        <w:jc w:val="center"/>
      </w:pPr>
      <w:r w:rsidRPr="008C5E13">
        <w:t>(дата)</w:t>
      </w:r>
    </w:p>
    <w:p w:rsidR="00096DEA" w:rsidRPr="008D4830" w:rsidRDefault="00096DEA" w:rsidP="00096DEA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096DEA" w:rsidRPr="008D4830" w:rsidRDefault="00096DEA" w:rsidP="00096DEA">
      <w:pPr>
        <w:pStyle w:val="snoskiline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*Заполняется при невозможности указать конкретные сведения о населенном пункте, здании, помещении.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***Заполняется лист В по каждому обособленному подразделению (представительству, филиалу).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****Заполняется при смене собственника имущества учреждения.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*****Указывается вид экономической деятельности в соответствии с общегосударственным классификатором Р</w:t>
      </w:r>
      <w:r>
        <w:rPr>
          <w:sz w:val="18"/>
          <w:szCs w:val="18"/>
        </w:rPr>
        <w:t>еспублики Беларусь ОКРБ 005-2011</w:t>
      </w:r>
      <w:r w:rsidRPr="008D4830">
        <w:rPr>
          <w:sz w:val="18"/>
          <w:szCs w:val="18"/>
        </w:rPr>
        <w:t xml:space="preserve"> «Виды экономической деятельности», утвержденным постановлением Государственного комитета по стандартизации Республики Бел</w:t>
      </w:r>
      <w:r>
        <w:rPr>
          <w:sz w:val="18"/>
          <w:szCs w:val="18"/>
        </w:rPr>
        <w:t>арусь от 5 декабря 2011 г. № 8</w:t>
      </w:r>
      <w:r w:rsidRPr="008D4830">
        <w:rPr>
          <w:sz w:val="18"/>
          <w:szCs w:val="18"/>
        </w:rPr>
        <w:t>5 «Об ут</w:t>
      </w:r>
      <w:r>
        <w:rPr>
          <w:sz w:val="18"/>
          <w:szCs w:val="18"/>
        </w:rPr>
        <w:t xml:space="preserve">верждении, введении в действие </w:t>
      </w:r>
      <w:r w:rsidRPr="008D4830">
        <w:rPr>
          <w:sz w:val="18"/>
          <w:szCs w:val="18"/>
        </w:rPr>
        <w:t>общегосударственного классификатора Республики Беларусь». Код указывается на уровне пяти знаков.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******Место жительства в соответствии с документом, удостоверяющим личность.</w:t>
      </w:r>
    </w:p>
    <w:p w:rsidR="00096DEA" w:rsidRPr="008D4830" w:rsidRDefault="00096DEA" w:rsidP="00096DEA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*******Фамилия, собственное имя, отчество (если таковое имеется) указываются полностью.</w:t>
      </w:r>
    </w:p>
    <w:p w:rsidR="00096DEA" w:rsidRPr="008D4830" w:rsidRDefault="00096DEA" w:rsidP="00096DEA">
      <w:pPr>
        <w:pStyle w:val="snoski"/>
        <w:spacing w:after="240"/>
        <w:rPr>
          <w:sz w:val="18"/>
          <w:szCs w:val="18"/>
        </w:rPr>
      </w:pPr>
      <w:r w:rsidRPr="008D4830">
        <w:rPr>
          <w:sz w:val="18"/>
          <w:szCs w:val="18"/>
        </w:rPr>
        <w:t xml:space="preserve">********Заявление подписывается в присутствии уполномоченного сотрудника регистрирующего органа </w:t>
      </w:r>
      <w:r w:rsidR="00813479">
        <w:rPr>
          <w:sz w:val="18"/>
          <w:szCs w:val="18"/>
        </w:rPr>
        <w:t xml:space="preserve">(нотариуса – в случае представления документов в регистрирующий орган нотариусом), </w:t>
      </w:r>
      <w:r w:rsidRPr="008D4830">
        <w:rPr>
          <w:sz w:val="18"/>
          <w:szCs w:val="18"/>
        </w:rPr>
        <w:t>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F05541" w:rsidRDefault="00096DEA" w:rsidP="00096DEA">
      <w:pPr>
        <w:pStyle w:val="undline"/>
      </w:pPr>
      <w:r>
        <w:t xml:space="preserve">                </w:t>
      </w:r>
    </w:p>
    <w:p w:rsidR="006C75B7" w:rsidRDefault="006C75B7" w:rsidP="00840DC8">
      <w:pPr>
        <w:pStyle w:val="newncpi0"/>
        <w:jc w:val="center"/>
      </w:pPr>
    </w:p>
    <w:p w:rsidR="006C75B7" w:rsidRDefault="006C75B7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813479" w:rsidRDefault="00813479" w:rsidP="00840DC8">
      <w:pPr>
        <w:pStyle w:val="newncpi0"/>
        <w:jc w:val="center"/>
      </w:pPr>
    </w:p>
    <w:p w:rsidR="00813479" w:rsidRDefault="00813479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840DC8" w:rsidRDefault="00840DC8" w:rsidP="00840DC8">
      <w:pPr>
        <w:pStyle w:val="newncpi0"/>
        <w:jc w:val="center"/>
      </w:pPr>
      <w:r>
        <w:lastRenderedPageBreak/>
        <w:t>Лист А</w:t>
      </w:r>
    </w:p>
    <w:p w:rsidR="00840DC8" w:rsidRDefault="00840DC8" w:rsidP="00840DC8">
      <w:pPr>
        <w:pStyle w:val="newncpi0"/>
        <w:jc w:val="center"/>
      </w:pPr>
      <w:r>
        <w:t>Сведения о собственнике имущества – физическом лице</w:t>
      </w:r>
    </w:p>
    <w:p w:rsidR="00840DC8" w:rsidRDefault="00840DC8" w:rsidP="00840DC8">
      <w:pPr>
        <w:pStyle w:val="newncpi0"/>
        <w:jc w:val="center"/>
      </w:pPr>
      <w:r>
        <w:t>(</w:t>
      </w:r>
      <w:r w:rsidRPr="00522750">
        <w:rPr>
          <w:b/>
        </w:rPr>
        <w:t>заполняется только при создании некоммерческой организации в форме учреждения</w:t>
      </w:r>
      <w:r>
        <w:t>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573"/>
        <w:gridCol w:w="2263"/>
        <w:gridCol w:w="768"/>
        <w:gridCol w:w="2344"/>
      </w:tblGrid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16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 (мужской/женский) – указать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Данные документа, удостоверяющего личность: 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Место жительства: 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Район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 дома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(квартира, комната, частный дом) и номер помещения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Домашний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840DC8" w:rsidRPr="00EB6DC3" w:rsidRDefault="00840DC8" w:rsidP="006C75B7">
      <w:pPr>
        <w:pStyle w:val="newncpi"/>
        <w:ind w:firstLine="0"/>
      </w:pPr>
      <w:r>
        <w:t> </w:t>
      </w:r>
    </w:p>
    <w:p w:rsidR="006C75B7" w:rsidRPr="00181902" w:rsidRDefault="006C75B7" w:rsidP="006C75B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D4830">
        <w:rPr>
          <w:sz w:val="18"/>
          <w:szCs w:val="18"/>
        </w:rPr>
        <w:t> </w:t>
      </w:r>
      <w:r w:rsidRPr="00DA4064">
        <w:rPr>
          <w:sz w:val="20"/>
          <w:szCs w:val="20"/>
        </w:rPr>
        <w:t>Подтверждаю, что не состою на профилактическом учете в соответствии с законодательство</w:t>
      </w:r>
      <w:r>
        <w:rPr>
          <w:sz w:val="20"/>
          <w:szCs w:val="20"/>
        </w:rPr>
        <w:t xml:space="preserve">м о профилактике правонарушений, </w:t>
      </w:r>
      <w:r w:rsidRPr="00181902">
        <w:rPr>
          <w:sz w:val="18"/>
          <w:szCs w:val="18"/>
        </w:rPr>
        <w:t>а также о том,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6C75B7" w:rsidRPr="00181902" w:rsidRDefault="006C75B7" w:rsidP="006C75B7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81902">
        <w:rPr>
          <w:rFonts w:ascii="Times New Roman" w:hAnsi="Times New Roman" w:cs="Times New Roman"/>
          <w:sz w:val="18"/>
          <w:szCs w:val="18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6C75B7" w:rsidRPr="00181902" w:rsidRDefault="006C75B7" w:rsidP="006C75B7">
      <w:pPr>
        <w:pStyle w:val="newncpi"/>
        <w:rPr>
          <w:sz w:val="18"/>
          <w:szCs w:val="18"/>
        </w:rPr>
      </w:pPr>
      <w:r w:rsidRPr="00181902">
        <w:rPr>
          <w:sz w:val="18"/>
          <w:szCs w:val="18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</w:t>
      </w:r>
      <w:r>
        <w:rPr>
          <w:sz w:val="18"/>
          <w:szCs w:val="18"/>
        </w:rPr>
        <w:t xml:space="preserve">нения, которая осуществлена на </w:t>
      </w:r>
      <w:r w:rsidRPr="00181902">
        <w:rPr>
          <w:sz w:val="18"/>
          <w:szCs w:val="18"/>
        </w:rPr>
        <w:t xml:space="preserve">основании заведомо ложных сведений, представленных в </w:t>
      </w:r>
      <w:r>
        <w:rPr>
          <w:sz w:val="18"/>
          <w:szCs w:val="18"/>
        </w:rPr>
        <w:t>регистрирующий орган, может быть признана</w:t>
      </w:r>
      <w:r w:rsidRPr="00181902">
        <w:rPr>
          <w:sz w:val="18"/>
          <w:szCs w:val="18"/>
        </w:rPr>
        <w:t xml:space="preserve"> недействительной</w:t>
      </w:r>
      <w:r>
        <w:rPr>
          <w:sz w:val="18"/>
          <w:szCs w:val="18"/>
        </w:rPr>
        <w:t>,</w:t>
      </w:r>
      <w:r w:rsidRPr="00181902">
        <w:rPr>
          <w:sz w:val="18"/>
          <w:szCs w:val="18"/>
        </w:rPr>
        <w:t xml:space="preserve"> по решению суда</w:t>
      </w:r>
      <w:r>
        <w:rPr>
          <w:sz w:val="18"/>
          <w:szCs w:val="18"/>
        </w:rPr>
        <w:t xml:space="preserve"> рассматривающего экономические дела.</w:t>
      </w:r>
    </w:p>
    <w:p w:rsidR="006C75B7" w:rsidRPr="008D4830" w:rsidRDefault="006C75B7" w:rsidP="006C75B7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6C75B7" w:rsidRPr="008D4830" w:rsidRDefault="006C75B7" w:rsidP="006C75B7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(фамилия, собственное имя, отчество (если таковое имеется</w:t>
      </w:r>
      <w:proofErr w:type="gramStart"/>
      <w:r w:rsidRPr="008C5E13">
        <w:t>))*</w:t>
      </w:r>
      <w:proofErr w:type="gramEnd"/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(подпись)**</w:t>
      </w:r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(дата)</w:t>
      </w:r>
    </w:p>
    <w:p w:rsidR="00840DC8" w:rsidRDefault="00840DC8" w:rsidP="006C75B7">
      <w:pPr>
        <w:pStyle w:val="undline"/>
      </w:pPr>
      <w:r>
        <w:t xml:space="preserve">                                                                              </w:t>
      </w:r>
    </w:p>
    <w:p w:rsidR="00840DC8" w:rsidRDefault="00840DC8" w:rsidP="00840DC8">
      <w:pPr>
        <w:pStyle w:val="snoskiline"/>
      </w:pPr>
      <w:r>
        <w:t>______________________________</w:t>
      </w:r>
    </w:p>
    <w:p w:rsidR="00840DC8" w:rsidRPr="00813479" w:rsidRDefault="00840DC8" w:rsidP="00840DC8">
      <w:pPr>
        <w:pStyle w:val="snoski"/>
        <w:rPr>
          <w:sz w:val="17"/>
          <w:szCs w:val="17"/>
        </w:rPr>
      </w:pPr>
      <w:r w:rsidRPr="00813479">
        <w:rPr>
          <w:sz w:val="17"/>
          <w:szCs w:val="17"/>
        </w:rPr>
        <w:t>*Фамилия, собственное имя, отчество (если таковое имеется) указываются полностью.</w:t>
      </w:r>
    </w:p>
    <w:p w:rsidR="00840DC8" w:rsidRPr="00813479" w:rsidRDefault="00840DC8" w:rsidP="00840DC8">
      <w:pPr>
        <w:pStyle w:val="snoski"/>
        <w:spacing w:after="240"/>
        <w:rPr>
          <w:sz w:val="17"/>
          <w:szCs w:val="17"/>
        </w:rPr>
      </w:pPr>
      <w:r w:rsidRPr="00813479">
        <w:rPr>
          <w:sz w:val="17"/>
          <w:szCs w:val="17"/>
        </w:rPr>
        <w:t xml:space="preserve">**Лист А подписывается собственником имущества юридического лица либо иным физическим лицом, уполномоченным в соответствии с </w:t>
      </w:r>
      <w:r w:rsidR="00096DEA" w:rsidRPr="00813479">
        <w:rPr>
          <w:sz w:val="17"/>
          <w:szCs w:val="17"/>
        </w:rPr>
        <w:t xml:space="preserve">нотариально удостоверенной </w:t>
      </w:r>
      <w:r w:rsidRPr="00813479">
        <w:rPr>
          <w:sz w:val="17"/>
          <w:szCs w:val="17"/>
        </w:rPr>
        <w:t>доверенностью действовать от имени этого собственника имущества, в присутствии уполномоченного сотрудника регистрирующего органа</w:t>
      </w:r>
      <w:r w:rsidR="00813479" w:rsidRPr="00813479">
        <w:rPr>
          <w:sz w:val="17"/>
          <w:szCs w:val="17"/>
        </w:rPr>
        <w:t xml:space="preserve"> </w:t>
      </w:r>
      <w:r w:rsidR="00813479" w:rsidRPr="00813479">
        <w:rPr>
          <w:sz w:val="17"/>
          <w:szCs w:val="17"/>
        </w:rPr>
        <w:t>(нотариуса – в случае представления документов в р</w:t>
      </w:r>
      <w:r w:rsidR="00813479" w:rsidRPr="00813479">
        <w:rPr>
          <w:sz w:val="17"/>
          <w:szCs w:val="17"/>
        </w:rPr>
        <w:t>егистрирующий орган нотариусом)</w:t>
      </w:r>
      <w:r w:rsidRPr="00813479">
        <w:rPr>
          <w:sz w:val="17"/>
          <w:szCs w:val="17"/>
        </w:rPr>
        <w:t>, либо подлинность подписи заявителя должна быть засвидетельствована нотариально.</w:t>
      </w:r>
    </w:p>
    <w:p w:rsidR="00840DC8" w:rsidRDefault="00840DC8" w:rsidP="00840DC8">
      <w:pPr>
        <w:pStyle w:val="newncpi0"/>
      </w:pPr>
    </w:p>
    <w:p w:rsidR="00840DC8" w:rsidRDefault="00840DC8" w:rsidP="00840DC8">
      <w:pPr>
        <w:pStyle w:val="newncpi0"/>
        <w:jc w:val="center"/>
      </w:pPr>
      <w:r>
        <w:t>Лист Б</w:t>
      </w:r>
    </w:p>
    <w:p w:rsidR="00840DC8" w:rsidRDefault="00840DC8" w:rsidP="00840DC8">
      <w:pPr>
        <w:pStyle w:val="newncpi0"/>
        <w:jc w:val="center"/>
      </w:pPr>
      <w:r>
        <w:t>Сведения о собственнике имущества – юридическом лице</w:t>
      </w:r>
    </w:p>
    <w:p w:rsidR="00840DC8" w:rsidRDefault="00840DC8" w:rsidP="00840DC8">
      <w:pPr>
        <w:pStyle w:val="newncpi0"/>
        <w:jc w:val="center"/>
      </w:pPr>
      <w:r>
        <w:t>(</w:t>
      </w:r>
      <w:r w:rsidRPr="00522750">
        <w:rPr>
          <w:b/>
        </w:rPr>
        <w:t>заполняется только при создании некоммерческой организации в форме учреждения</w:t>
      </w:r>
      <w:r>
        <w:t>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523"/>
        <w:gridCol w:w="1993"/>
        <w:gridCol w:w="759"/>
        <w:gridCol w:w="1040"/>
        <w:gridCol w:w="1991"/>
      </w:tblGrid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Место нахождения: 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Район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Электронный адрес</w:t>
            </w:r>
            <w:r w:rsidRPr="00DB0850">
              <w:rPr>
                <w:sz w:val="24"/>
                <w:szCs w:val="24"/>
              </w:rPr>
              <w:br/>
              <w:t>(</w:t>
            </w:r>
            <w:proofErr w:type="spellStart"/>
            <w:r w:rsidRPr="00DB0850">
              <w:rPr>
                <w:sz w:val="24"/>
                <w:szCs w:val="24"/>
              </w:rPr>
              <w:t>www</w:t>
            </w:r>
            <w:proofErr w:type="spellEnd"/>
            <w:r w:rsidRPr="00DB0850">
              <w:rPr>
                <w:sz w:val="24"/>
                <w:szCs w:val="24"/>
              </w:rPr>
              <w:t>, 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  <w:r w:rsidRPr="00DB0850">
              <w:rPr>
                <w:sz w:val="24"/>
                <w:szCs w:val="24"/>
              </w:rPr>
              <w:t>)</w:t>
            </w:r>
          </w:p>
        </w:tc>
        <w:tc>
          <w:tcPr>
            <w:tcW w:w="336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6C75B7" w:rsidRDefault="00840DC8" w:rsidP="006C75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t> </w:t>
      </w:r>
      <w:r w:rsidR="006C75B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</w:p>
    <w:p w:rsidR="006C75B7" w:rsidRPr="006C75B7" w:rsidRDefault="006C75B7" w:rsidP="006C75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Предупрежден о том, что в соответствии с </w:t>
      </w:r>
      <w:hyperlink r:id="rId4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частью первой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5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абзацем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hyperlink r:id="rId6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третьим части четвертой пункта 26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Положения о государственной регистрации субъектов хозяйствования:</w:t>
      </w:r>
    </w:p>
    <w:p w:rsidR="006C75B7" w:rsidRDefault="006C75B7" w:rsidP="006C7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собственник имущества учреждения несет ответственность </w:t>
      </w:r>
      <w:r w:rsidRPr="006C75B7">
        <w:rPr>
          <w:rFonts w:eastAsiaTheme="minorHAnsi"/>
          <w:sz w:val="20"/>
          <w:szCs w:val="20"/>
          <w:lang w:eastAsia="en-US"/>
        </w:rPr>
        <w:t>за</w:t>
      </w:r>
      <w:r>
        <w:rPr>
          <w:rFonts w:eastAsiaTheme="minorHAnsi"/>
          <w:sz w:val="20"/>
          <w:szCs w:val="20"/>
          <w:lang w:eastAsia="en-US"/>
        </w:rPr>
        <w:t xml:space="preserve"> достоверность сведений, указанных в документах, </w:t>
      </w:r>
      <w:r w:rsidRPr="006C75B7">
        <w:rPr>
          <w:rFonts w:eastAsiaTheme="minorHAnsi"/>
          <w:sz w:val="20"/>
          <w:szCs w:val="20"/>
          <w:lang w:eastAsia="en-US"/>
        </w:rPr>
        <w:t>представлен</w:t>
      </w:r>
      <w:r>
        <w:rPr>
          <w:rFonts w:eastAsiaTheme="minorHAnsi"/>
          <w:sz w:val="20"/>
          <w:szCs w:val="20"/>
          <w:lang w:eastAsia="en-US"/>
        </w:rPr>
        <w:t>ных для государственной регистрации;</w:t>
      </w:r>
    </w:p>
    <w:p w:rsidR="006C75B7" w:rsidRPr="006C75B7" w:rsidRDefault="006C75B7" w:rsidP="006C7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государственная регистрация </w:t>
      </w:r>
      <w:r w:rsidRPr="006C75B7">
        <w:rPr>
          <w:rFonts w:eastAsiaTheme="minorHAnsi"/>
          <w:sz w:val="20"/>
          <w:szCs w:val="20"/>
          <w:lang w:eastAsia="en-US"/>
        </w:rPr>
        <w:t>изменений</w:t>
      </w:r>
      <w:r>
        <w:rPr>
          <w:rFonts w:eastAsiaTheme="minorHAnsi"/>
          <w:sz w:val="20"/>
          <w:szCs w:val="20"/>
          <w:lang w:eastAsia="en-US"/>
        </w:rPr>
        <w:t xml:space="preserve"> и (или) дополнений, вносимых в устав учреждения, в том </w:t>
      </w:r>
      <w:r w:rsidRPr="006C75B7">
        <w:rPr>
          <w:rFonts w:eastAsiaTheme="minorHAnsi"/>
          <w:sz w:val="20"/>
          <w:szCs w:val="20"/>
          <w:lang w:eastAsia="en-US"/>
        </w:rPr>
        <w:t>числе</w:t>
      </w:r>
      <w:r>
        <w:rPr>
          <w:rFonts w:eastAsiaTheme="minorHAnsi"/>
          <w:sz w:val="20"/>
          <w:szCs w:val="20"/>
          <w:lang w:eastAsia="en-US"/>
        </w:rPr>
        <w:t xml:space="preserve"> в </w:t>
      </w:r>
      <w:r w:rsidRPr="006C75B7">
        <w:rPr>
          <w:rFonts w:eastAsiaTheme="minorHAnsi"/>
          <w:sz w:val="20"/>
          <w:szCs w:val="20"/>
          <w:lang w:eastAsia="en-US"/>
        </w:rPr>
        <w:t xml:space="preserve">связи </w:t>
      </w:r>
      <w:r>
        <w:rPr>
          <w:rFonts w:eastAsiaTheme="minorHAnsi"/>
          <w:sz w:val="20"/>
          <w:szCs w:val="20"/>
          <w:lang w:eastAsia="en-US"/>
        </w:rPr>
        <w:t>с</w:t>
      </w:r>
      <w:r w:rsidRPr="006C75B7">
        <w:rPr>
          <w:rFonts w:eastAsiaTheme="minorHAnsi"/>
          <w:sz w:val="20"/>
          <w:szCs w:val="20"/>
          <w:lang w:eastAsia="en-US"/>
        </w:rPr>
        <w:t xml:space="preserve"> реорганизацией </w:t>
      </w:r>
      <w:r>
        <w:rPr>
          <w:rFonts w:eastAsiaTheme="minorHAnsi"/>
          <w:sz w:val="20"/>
          <w:szCs w:val="20"/>
          <w:lang w:eastAsia="en-US"/>
        </w:rPr>
        <w:t>в форме преобразования</w:t>
      </w:r>
      <w:r w:rsidRPr="006C75B7">
        <w:rPr>
          <w:rFonts w:eastAsiaTheme="minorHAnsi"/>
          <w:sz w:val="20"/>
          <w:szCs w:val="20"/>
          <w:lang w:eastAsia="en-US"/>
        </w:rPr>
        <w:t xml:space="preserve"> и присоединения, которая осуществлена на основании</w:t>
      </w:r>
      <w:r>
        <w:rPr>
          <w:rFonts w:eastAsiaTheme="minorHAnsi"/>
          <w:sz w:val="20"/>
          <w:szCs w:val="20"/>
          <w:lang w:eastAsia="en-US"/>
        </w:rPr>
        <w:t xml:space="preserve"> заведомо </w:t>
      </w:r>
      <w:r w:rsidRPr="006C75B7">
        <w:rPr>
          <w:rFonts w:eastAsiaTheme="minorHAnsi"/>
          <w:sz w:val="20"/>
          <w:szCs w:val="20"/>
          <w:lang w:eastAsia="en-US"/>
        </w:rPr>
        <w:t>ложных сведений, представленных в регистриру</w:t>
      </w:r>
      <w:r>
        <w:rPr>
          <w:rFonts w:eastAsiaTheme="minorHAnsi"/>
          <w:sz w:val="20"/>
          <w:szCs w:val="20"/>
          <w:lang w:eastAsia="en-US"/>
        </w:rPr>
        <w:t xml:space="preserve">ющий орган, может быть признана </w:t>
      </w:r>
      <w:r w:rsidRPr="006C75B7">
        <w:rPr>
          <w:rFonts w:eastAsiaTheme="minorHAnsi"/>
          <w:sz w:val="20"/>
          <w:szCs w:val="20"/>
          <w:lang w:eastAsia="en-US"/>
        </w:rPr>
        <w:t>недействительной по решению суда, рассматривающего экономические дела.</w:t>
      </w:r>
    </w:p>
    <w:p w:rsidR="00840DC8" w:rsidRPr="00EB6DC3" w:rsidRDefault="00840DC8" w:rsidP="00840DC8">
      <w:pPr>
        <w:pStyle w:val="newncpi"/>
      </w:pPr>
    </w:p>
    <w:p w:rsidR="00840DC8" w:rsidRPr="002526ED" w:rsidRDefault="00840DC8" w:rsidP="00840DC8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840DC8" w:rsidRDefault="00840DC8" w:rsidP="00840DC8">
      <w:pPr>
        <w:pStyle w:val="newncpi0"/>
        <w:jc w:val="center"/>
      </w:pPr>
      <w:r>
        <w:t>______________________________</w:t>
      </w:r>
    </w:p>
    <w:p w:rsidR="00840DC8" w:rsidRDefault="00840DC8" w:rsidP="00840DC8">
      <w:pPr>
        <w:pStyle w:val="newncpi"/>
      </w:pPr>
      <w:r>
        <w:t> </w:t>
      </w:r>
    </w:p>
    <w:p w:rsidR="00840DC8" w:rsidRDefault="00840DC8" w:rsidP="00840DC8">
      <w:pPr>
        <w:pStyle w:val="snoskiline"/>
      </w:pPr>
      <w:r>
        <w:t>______________________________</w:t>
      </w:r>
    </w:p>
    <w:p w:rsidR="006C75B7" w:rsidRPr="006C75B7" w:rsidRDefault="006C75B7" w:rsidP="006C75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C75B7">
        <w:rPr>
          <w:sz w:val="20"/>
          <w:szCs w:val="20"/>
        </w:rPr>
        <w:t>*</w:t>
      </w:r>
      <w:proofErr w:type="gramStart"/>
      <w:r w:rsidRPr="006C75B7">
        <w:rPr>
          <w:sz w:val="20"/>
          <w:szCs w:val="20"/>
        </w:rPr>
        <w:t>В</w:t>
      </w:r>
      <w:proofErr w:type="gramEnd"/>
      <w:r w:rsidRPr="006C75B7">
        <w:rPr>
          <w:sz w:val="20"/>
          <w:szCs w:val="20"/>
        </w:rPr>
        <w:t xml:space="preserve"> случае смены собственника</w:t>
      </w:r>
      <w:r w:rsidRPr="006C75B7">
        <w:rPr>
          <w:rFonts w:eastAsiaTheme="minorHAnsi"/>
          <w:sz w:val="20"/>
          <w:szCs w:val="20"/>
          <w:lang w:eastAsia="en-US"/>
        </w:rPr>
        <w:t xml:space="preserve"> имущества учрежде</w:t>
      </w:r>
      <w:r>
        <w:rPr>
          <w:rFonts w:eastAsiaTheme="minorHAnsi"/>
          <w:sz w:val="20"/>
          <w:szCs w:val="20"/>
          <w:lang w:eastAsia="en-US"/>
        </w:rPr>
        <w:t>ния</w:t>
      </w:r>
      <w:r w:rsidRPr="006C75B7">
        <w:rPr>
          <w:rFonts w:eastAsiaTheme="minorHAnsi"/>
          <w:sz w:val="20"/>
          <w:szCs w:val="20"/>
          <w:lang w:eastAsia="en-US"/>
        </w:rPr>
        <w:t xml:space="preserve"> государственной формы собственности лист Б заполняется на юридическое лицо - учредителя.</w:t>
      </w:r>
    </w:p>
    <w:p w:rsidR="00840DC8" w:rsidRDefault="006C75B7" w:rsidP="006C75B7">
      <w:pPr>
        <w:pStyle w:val="snoski"/>
      </w:pPr>
      <w:r>
        <w:t>**</w:t>
      </w:r>
      <w:r w:rsidR="00840DC8">
        <w:t>Заполняется при невозможности указать конкретные сведения о населенном пункте, здании, помещении.</w:t>
      </w:r>
    </w:p>
    <w:p w:rsidR="00840DC8" w:rsidRDefault="00840DC8" w:rsidP="00840DC8">
      <w:pPr>
        <w:pStyle w:val="snoski"/>
      </w:pPr>
      <w:r>
        <w:t>*</w:t>
      </w:r>
      <w:r w:rsidR="006C75B7">
        <w:t>*</w:t>
      </w:r>
      <w:r>
        <w:t>*Фамилия, собственное имя, отчество (если таковое имеется) указываются полностью.</w:t>
      </w:r>
    </w:p>
    <w:p w:rsidR="00840DC8" w:rsidRDefault="00840DC8" w:rsidP="00840DC8">
      <w:pPr>
        <w:pStyle w:val="snoski"/>
        <w:spacing w:after="240"/>
      </w:pPr>
      <w:r>
        <w:t>***</w:t>
      </w:r>
      <w:r w:rsidR="006C75B7">
        <w:t>*</w:t>
      </w:r>
      <w:r>
        <w:t>Лист Б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</w:t>
      </w:r>
      <w:r w:rsidR="00813479">
        <w:t xml:space="preserve"> </w:t>
      </w:r>
      <w:r w:rsidR="00813479">
        <w:rPr>
          <w:sz w:val="18"/>
          <w:szCs w:val="18"/>
        </w:rPr>
        <w:t>(нотариуса – в случае представления документов в р</w:t>
      </w:r>
      <w:r w:rsidR="00813479">
        <w:rPr>
          <w:sz w:val="18"/>
          <w:szCs w:val="18"/>
        </w:rPr>
        <w:t>егистрирующий орган нотариусом)</w:t>
      </w:r>
      <w:r>
        <w:t>, либо подлинность подписи заявителя должна быть засвидетельствована нотариально.</w:t>
      </w:r>
    </w:p>
    <w:p w:rsidR="00840DC8" w:rsidRDefault="00840DC8" w:rsidP="00840DC8">
      <w:pPr>
        <w:pStyle w:val="snoski"/>
        <w:spacing w:after="240"/>
      </w:pPr>
    </w:p>
    <w:p w:rsidR="00840DC8" w:rsidRDefault="00840DC8" w:rsidP="006C75B7">
      <w:pPr>
        <w:pStyle w:val="snoski"/>
        <w:spacing w:after="240"/>
        <w:ind w:firstLine="0"/>
      </w:pPr>
    </w:p>
    <w:p w:rsidR="006C75B7" w:rsidRDefault="006C75B7" w:rsidP="006C75B7">
      <w:pPr>
        <w:pStyle w:val="snoski"/>
        <w:spacing w:after="240"/>
        <w:ind w:firstLine="0"/>
      </w:pPr>
    </w:p>
    <w:p w:rsidR="00840DC8" w:rsidRDefault="00840DC8" w:rsidP="00840DC8">
      <w:pPr>
        <w:pStyle w:val="newncpi0"/>
      </w:pPr>
    </w:p>
    <w:p w:rsidR="00840DC8" w:rsidRDefault="00840DC8" w:rsidP="00840DC8">
      <w:pPr>
        <w:pStyle w:val="newncpi0"/>
        <w:jc w:val="center"/>
      </w:pPr>
      <w:r>
        <w:lastRenderedPageBreak/>
        <w:t>Лист В</w:t>
      </w:r>
    </w:p>
    <w:p w:rsidR="00840DC8" w:rsidRDefault="00840DC8" w:rsidP="00840DC8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840DC8" w:rsidRDefault="00840DC8" w:rsidP="00840DC8">
      <w:pPr>
        <w:pStyle w:val="newncpi0"/>
        <w:jc w:val="center"/>
      </w:pPr>
      <w:r>
        <w:t>(заполняется по каждому отдельно)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523"/>
        <w:gridCol w:w="2419"/>
        <w:gridCol w:w="768"/>
        <w:gridCol w:w="839"/>
        <w:gridCol w:w="1767"/>
      </w:tblGrid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1.1. обособленное подразделение создается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1.2. обособленное подразделение ликвидируется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Полное наименование на русском языке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 Местонахождение: 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Вид (офис, комната и иное) и номер помещения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Электронный адрес</w:t>
            </w:r>
            <w:r w:rsidRPr="00DB0850">
              <w:rPr>
                <w:sz w:val="24"/>
                <w:szCs w:val="24"/>
              </w:rPr>
              <w:br/>
              <w:t>(</w:t>
            </w:r>
            <w:proofErr w:type="spellStart"/>
            <w:r w:rsidRPr="00DB0850">
              <w:rPr>
                <w:sz w:val="24"/>
                <w:szCs w:val="24"/>
              </w:rPr>
              <w:t>www</w:t>
            </w:r>
            <w:proofErr w:type="spellEnd"/>
            <w:r w:rsidRPr="00DB0850">
              <w:rPr>
                <w:sz w:val="24"/>
                <w:szCs w:val="24"/>
              </w:rPr>
              <w:t>, 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  <w:r w:rsidRPr="00DB0850">
              <w:rPr>
                <w:sz w:val="24"/>
                <w:szCs w:val="24"/>
              </w:rPr>
              <w:t>)</w:t>
            </w:r>
          </w:p>
        </w:tc>
        <w:tc>
          <w:tcPr>
            <w:tcW w:w="337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840DC8" w:rsidRPr="00EB6DC3" w:rsidRDefault="00840DC8" w:rsidP="00840DC8">
      <w:pPr>
        <w:pStyle w:val="newncpi"/>
      </w:pPr>
      <w:r>
        <w:t> </w:t>
      </w:r>
    </w:p>
    <w:p w:rsidR="006C75B7" w:rsidRPr="008D4830" w:rsidRDefault="006C75B7" w:rsidP="006C75B7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(фамилия, собственное имя, отчество (если таковое имеется</w:t>
      </w:r>
      <w:proofErr w:type="gramStart"/>
      <w:r w:rsidRPr="008C5E13">
        <w:t>))*</w:t>
      </w:r>
      <w:proofErr w:type="gramEnd"/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(подпись)**</w:t>
      </w:r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(дата)</w:t>
      </w:r>
    </w:p>
    <w:p w:rsidR="00840DC8" w:rsidRDefault="00840DC8" w:rsidP="00840DC8">
      <w:pPr>
        <w:pStyle w:val="snoskiline"/>
      </w:pPr>
      <w:r>
        <w:t>______________________________</w:t>
      </w:r>
    </w:p>
    <w:p w:rsidR="00840DC8" w:rsidRDefault="00840DC8" w:rsidP="00840DC8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840DC8" w:rsidRDefault="00840DC8" w:rsidP="00840DC8">
      <w:pPr>
        <w:pStyle w:val="snoski"/>
      </w:pPr>
      <w:r>
        <w:t xml:space="preserve">**Лист </w:t>
      </w:r>
      <w:proofErr w:type="gramStart"/>
      <w:r>
        <w:t>В подписывается</w:t>
      </w:r>
      <w:proofErr w:type="gramEnd"/>
      <w:r>
        <w:t xml:space="preserve"> в присутствии уполномоченного сотрудника регистрирующего органа </w:t>
      </w:r>
      <w:r w:rsidR="00813479">
        <w:rPr>
          <w:sz w:val="18"/>
          <w:szCs w:val="18"/>
        </w:rPr>
        <w:t xml:space="preserve">(нотариуса – в случае представления документов в регистрирующий орган нотариусом), </w:t>
      </w:r>
      <w:bookmarkStart w:id="0" w:name="_GoBack"/>
      <w:bookmarkEnd w:id="0"/>
      <w:r>
        <w:t>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40DC8" w:rsidRPr="00840DC8" w:rsidRDefault="00840DC8" w:rsidP="00840DC8">
      <w:pPr>
        <w:ind w:left="-993" w:firstLine="993"/>
        <w:rPr>
          <w:sz w:val="20"/>
          <w:szCs w:val="20"/>
        </w:rPr>
      </w:pPr>
      <w:r w:rsidRPr="00840DC8">
        <w:rPr>
          <w:sz w:val="20"/>
          <w:szCs w:val="20"/>
        </w:rPr>
        <w:t>***Фамилия, собственное имя, отчество (если таковое имеется) указываются полностью.</w:t>
      </w:r>
    </w:p>
    <w:p w:rsidR="00741473" w:rsidRPr="00840DC8" w:rsidRDefault="00741473">
      <w:pPr>
        <w:rPr>
          <w:sz w:val="20"/>
          <w:szCs w:val="20"/>
        </w:rPr>
      </w:pPr>
    </w:p>
    <w:sectPr w:rsidR="00741473" w:rsidRPr="00840DC8" w:rsidSect="005850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C8"/>
    <w:rsid w:val="00096DEA"/>
    <w:rsid w:val="0022413B"/>
    <w:rsid w:val="005850E3"/>
    <w:rsid w:val="006C75B7"/>
    <w:rsid w:val="00702083"/>
    <w:rsid w:val="00741473"/>
    <w:rsid w:val="00793519"/>
    <w:rsid w:val="00813479"/>
    <w:rsid w:val="00840DC8"/>
    <w:rsid w:val="00C21CE9"/>
    <w:rsid w:val="00E362AF"/>
    <w:rsid w:val="00F05541"/>
    <w:rsid w:val="00F22A5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D2A8-5880-4642-B7A4-433ADA0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40DC8"/>
    <w:pPr>
      <w:jc w:val="both"/>
    </w:pPr>
  </w:style>
  <w:style w:type="paragraph" w:customStyle="1" w:styleId="newncpi">
    <w:name w:val="newncpi"/>
    <w:basedOn w:val="a"/>
    <w:rsid w:val="00840DC8"/>
    <w:pPr>
      <w:ind w:firstLine="567"/>
      <w:jc w:val="both"/>
    </w:pPr>
  </w:style>
  <w:style w:type="paragraph" w:customStyle="1" w:styleId="append1">
    <w:name w:val="append1"/>
    <w:basedOn w:val="a"/>
    <w:rsid w:val="00840DC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40DC8"/>
    <w:rPr>
      <w:sz w:val="22"/>
      <w:szCs w:val="22"/>
    </w:rPr>
  </w:style>
  <w:style w:type="paragraph" w:customStyle="1" w:styleId="undline">
    <w:name w:val="undline"/>
    <w:basedOn w:val="a"/>
    <w:rsid w:val="00840DC8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840DC8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840DC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840DC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0DC8"/>
    <w:rPr>
      <w:sz w:val="20"/>
      <w:szCs w:val="20"/>
    </w:rPr>
  </w:style>
  <w:style w:type="character" w:customStyle="1" w:styleId="rednoun">
    <w:name w:val="rednoun"/>
    <w:rsid w:val="00840DC8"/>
  </w:style>
  <w:style w:type="paragraph" w:customStyle="1" w:styleId="onestring">
    <w:name w:val="onestring"/>
    <w:basedOn w:val="a"/>
    <w:rsid w:val="00096DEA"/>
    <w:pPr>
      <w:jc w:val="right"/>
    </w:pPr>
    <w:rPr>
      <w:sz w:val="22"/>
      <w:szCs w:val="22"/>
    </w:rPr>
  </w:style>
  <w:style w:type="paragraph" w:customStyle="1" w:styleId="ConsPlusNonformat">
    <w:name w:val="ConsPlusNonformat"/>
    <w:rsid w:val="006C75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5ABE42E7A82C3F025F814D4B91159511169F06ED8AB759B6B865C3C83652BBAA81510EA27A3BA1B91DC915CAMBI" TargetMode="External"/><Relationship Id="rId5" Type="http://schemas.openxmlformats.org/officeDocument/2006/relationships/hyperlink" Target="consultantplus://offline/ref=32A05ABE42E7A82C3F025F814D4B91159511169F06ED8AB759B6B865C3C83652BBAA81510EA27A3BA1B91DC915CAMBI" TargetMode="External"/><Relationship Id="rId4" Type="http://schemas.openxmlformats.org/officeDocument/2006/relationships/hyperlink" Target="consultantplus://offline/ref=32A05ABE42E7A82C3F025F814D4B91159511169F06ED8AB759B6B865C3C83652BBAA81510EA27A3BA1B91DCA1CCA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cp:lastPrinted>2017-09-04T08:50:00Z</cp:lastPrinted>
  <dcterms:created xsi:type="dcterms:W3CDTF">2016-03-28T11:23:00Z</dcterms:created>
  <dcterms:modified xsi:type="dcterms:W3CDTF">2018-02-28T12:54:00Z</dcterms:modified>
</cp:coreProperties>
</file>