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1.1.2</w:t>
      </w:r>
      <w:r w:rsidR="00F64296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</w:t>
      </w:r>
      <w:bookmarkStart w:id="0" w:name="_GoBack"/>
      <w:bookmarkEnd w:id="0"/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4A5E9B" w:rsidRDefault="00FC033C" w:rsidP="00FC033C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6764"/>
      </w:tblGrid>
      <w:tr w:rsidR="00FC033C" w:rsidTr="004A5E9B">
        <w:tc>
          <w:tcPr>
            <w:tcW w:w="0" w:type="auto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4A5E9B" w:rsidRDefault="00FC033C" w:rsidP="00FC033C">
      <w:pPr>
        <w:spacing w:after="0" w:line="240" w:lineRule="auto"/>
        <w:jc w:val="center"/>
        <w:rPr>
          <w:sz w:val="16"/>
        </w:rPr>
      </w:pPr>
    </w:p>
    <w:p w:rsidR="004A5E9B" w:rsidRPr="003F1C17" w:rsidRDefault="004A5E9B" w:rsidP="004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A5E9B" w:rsidRDefault="004A5E9B" w:rsidP="004A5E9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разрешении отчуждения земельного участка и (или) возведенного на нем объекта недвижимости, незавершенного законсервированного строения, расположенного на таком участке</w:t>
      </w:r>
    </w:p>
    <w:p w:rsidR="00FC033C" w:rsidRPr="004A5E9B" w:rsidRDefault="00FC033C" w:rsidP="004A5E9B">
      <w:pPr>
        <w:spacing w:after="0" w:line="240" w:lineRule="auto"/>
        <w:jc w:val="center"/>
        <w:rPr>
          <w:sz w:val="16"/>
        </w:rPr>
      </w:pP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разрешить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отчуждение незавершенного законсервированного капитального строения,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Гродненская область,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. Зельва, ул.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 15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земельном участке, предоставленном мне как состоящему на учете нуждающихся в улучшении жилищных условий. 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отчуждения недвижимого имущества получение второй группы инвалидности. 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(или) супруга безвозмездную финансовую помощь военнослужащим, лицам рядового и начальствующего состава органов внутренних дел, финансовых расследований, органов и подразделений по чрезвычайным ситуациям, одноразовую безвозмездную субсидию </w:t>
      </w:r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не получал. 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Льготный кредит, выданный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ЦБУ № 408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. Зельва филиала № 402 г. Волковыск ОАО «АСБ «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Беларусбанк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»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кредитный договор от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16.05.208</w:t>
      </w:r>
      <w:r w:rsidRPr="004A5E9B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 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123235600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строительство жилого</w:t>
      </w:r>
      <w:r w:rsidRPr="004A5E9B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по указанному адресу, полностью погашен </w:t>
      </w:r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01.08.2015.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указанных в заявлении сведений подтверждаю.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решения, не связанного с отказом в разрешении отчуждения недвижимого имущества, прошу предоставить земельный участок по адресу: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г.п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. Зельва, ул.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Наруша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15 в аренду сроком на 99 лет с внесением платы за право заключения договора аренды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33C" w:rsidRPr="004A5E9B" w:rsidRDefault="00FC033C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4A5E9B" w:rsidRDefault="004A5E9B" w:rsidP="004A5E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5E9B" w:rsidRPr="004A4768" w:rsidRDefault="004A5E9B" w:rsidP="004A5E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E9B" w:rsidRPr="00B02E02" w:rsidRDefault="004A5E9B" w:rsidP="004A5E9B">
      <w:pPr>
        <w:pStyle w:val="a6"/>
        <w:ind w:left="567"/>
        <w:contextualSpacing w:val="0"/>
        <w:jc w:val="both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1. </w:t>
      </w:r>
      <w:r w:rsidRPr="00B02E02">
        <w:rPr>
          <w:b/>
          <w:i/>
          <w:color w:val="2E74B5" w:themeColor="accent1" w:themeShade="BF"/>
          <w:sz w:val="28"/>
          <w:szCs w:val="28"/>
        </w:rPr>
        <w:t>Копии паспортов на 2 л. в 1 экз.;</w:t>
      </w:r>
    </w:p>
    <w:p w:rsidR="004A5E9B" w:rsidRPr="00B02E02" w:rsidRDefault="004A5E9B" w:rsidP="004A5E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Копию документа, подтверждающего право на земельный участок 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1 л. в 1 экз.;</w:t>
      </w:r>
    </w:p>
    <w:p w:rsidR="004A5E9B" w:rsidRPr="00B02E02" w:rsidRDefault="004A5E9B" w:rsidP="004A5E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Копию документа, подтверждающего право собственности на незавершенное законсервированное капитальное строение на 1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л. в 1 экз.;</w:t>
      </w:r>
    </w:p>
    <w:p w:rsidR="004A5E9B" w:rsidRDefault="004A5E9B" w:rsidP="004A5E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4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Копию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удостоверения инвалида второй группы 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1 л. в 1 экз.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4A5E9B" w:rsidRPr="00B02E02" w:rsidRDefault="004A5E9B" w:rsidP="004A5E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5. Документ, подтверждающий погашение льготного кредита на 1 л. в 1 экз.</w:t>
      </w:r>
    </w:p>
    <w:p w:rsidR="004A5E9B" w:rsidRPr="00B02E02" w:rsidRDefault="004A5E9B" w:rsidP="004A5E9B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</w:p>
    <w:p w:rsidR="00FC033C" w:rsidRDefault="004A5E9B" w:rsidP="004A5E9B">
      <w:pPr>
        <w:pStyle w:val="a6"/>
        <w:ind w:left="567"/>
        <w:contextualSpacing w:val="0"/>
        <w:jc w:val="both"/>
      </w:pPr>
      <w:r>
        <w:rPr>
          <w:b/>
          <w:i/>
          <w:color w:val="0070C0"/>
          <w:sz w:val="28"/>
          <w:szCs w:val="28"/>
        </w:rPr>
        <w:t>01.09.2015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И.И. Иванов</w:t>
      </w:r>
    </w:p>
    <w:sectPr w:rsidR="00FC033C" w:rsidSect="004A5E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297F22"/>
    <w:rsid w:val="004271F3"/>
    <w:rsid w:val="004A5E9B"/>
    <w:rsid w:val="00F6429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2018-11-02T07:22:00Z</cp:lastPrinted>
  <dcterms:created xsi:type="dcterms:W3CDTF">2018-11-02T07:35:00Z</dcterms:created>
  <dcterms:modified xsi:type="dcterms:W3CDTF">2018-11-04T18:42:00Z</dcterms:modified>
</cp:coreProperties>
</file>