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E10F9" w14:textId="77777777" w:rsidR="009475A5" w:rsidRPr="00056341" w:rsidRDefault="00557E15" w:rsidP="009475A5">
      <w:pPr>
        <w:pStyle w:val="a4"/>
        <w:jc w:val="both"/>
        <w:rPr>
          <w:rFonts w:ascii="Times New Roman" w:hAnsi="Times New Roman"/>
          <w:b/>
          <w:sz w:val="30"/>
          <w:szCs w:val="30"/>
        </w:rPr>
      </w:pPr>
      <w:r w:rsidRPr="00056341">
        <w:rPr>
          <w:rFonts w:ascii="Times New Roman" w:hAnsi="Times New Roman"/>
          <w:b/>
          <w:sz w:val="30"/>
          <w:szCs w:val="30"/>
        </w:rPr>
        <w:t>Торговое обслуживание</w:t>
      </w: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3226"/>
      </w:tblGrid>
      <w:tr w:rsidR="00142754" w:rsidRPr="006543F2" w14:paraId="0570D676" w14:textId="77777777" w:rsidTr="006D38D7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1C2DD3A3" w14:textId="77777777" w:rsidR="00142754" w:rsidRPr="006543F2" w:rsidRDefault="002F0573" w:rsidP="003B11C0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>Населенный пункт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14:paraId="251CCA04" w14:textId="77777777" w:rsidR="00142754" w:rsidRPr="006543F2" w:rsidRDefault="00142F1B" w:rsidP="003B11C0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>Наименование торгового объекта, контактный телефон</w:t>
            </w: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14:paraId="5C7EBEF6" w14:textId="77777777" w:rsidR="00142754" w:rsidRPr="006543F2" w:rsidRDefault="00142754" w:rsidP="002F0573">
            <w:pPr>
              <w:pStyle w:val="a4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>Собственник объекта</w:t>
            </w:r>
          </w:p>
        </w:tc>
      </w:tr>
      <w:tr w:rsidR="00142754" w:rsidRPr="006543F2" w14:paraId="5C6A8679" w14:textId="77777777" w:rsidTr="006D38D7">
        <w:tc>
          <w:tcPr>
            <w:tcW w:w="2802" w:type="dxa"/>
            <w:tcBorders>
              <w:top w:val="single" w:sz="4" w:space="0" w:color="auto"/>
            </w:tcBorders>
          </w:tcPr>
          <w:p w14:paraId="54E02058" w14:textId="77777777" w:rsidR="00142754" w:rsidRPr="006543F2" w:rsidRDefault="00142754" w:rsidP="00004D69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543F2">
              <w:rPr>
                <w:rFonts w:ascii="Times New Roman" w:hAnsi="Times New Roman"/>
                <w:sz w:val="30"/>
                <w:szCs w:val="30"/>
              </w:rPr>
              <w:t>аг</w:t>
            </w:r>
            <w:proofErr w:type="spellEnd"/>
            <w:r w:rsidR="00004D69" w:rsidRPr="006543F2">
              <w:rPr>
                <w:rFonts w:ascii="Times New Roman" w:hAnsi="Times New Roman"/>
                <w:sz w:val="30"/>
                <w:szCs w:val="30"/>
              </w:rPr>
              <w:t xml:space="preserve">. </w:t>
            </w:r>
            <w:r w:rsidR="00E732A3" w:rsidRPr="006543F2">
              <w:rPr>
                <w:rFonts w:ascii="Times New Roman" w:hAnsi="Times New Roman"/>
                <w:sz w:val="30"/>
                <w:szCs w:val="30"/>
              </w:rPr>
              <w:t>Деречин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14:paraId="3545A1A4" w14:textId="77777777" w:rsidR="00E732A3" w:rsidRPr="006543F2" w:rsidRDefault="00E732A3" w:rsidP="0014275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>магазин</w:t>
            </w:r>
          </w:p>
          <w:p w14:paraId="4B56E9F8" w14:textId="77777777" w:rsidR="00142754" w:rsidRPr="006543F2" w:rsidRDefault="00142754" w:rsidP="0014275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 xml:space="preserve"> «Родны Кут»</w:t>
            </w:r>
          </w:p>
          <w:p w14:paraId="605A9D51" w14:textId="77777777" w:rsidR="00EB3440" w:rsidRPr="006543F2" w:rsidRDefault="00EB3440" w:rsidP="0014275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>тел.: 3 12 57; 3 18 84</w:t>
            </w:r>
          </w:p>
        </w:tc>
        <w:tc>
          <w:tcPr>
            <w:tcW w:w="3226" w:type="dxa"/>
            <w:tcBorders>
              <w:top w:val="single" w:sz="4" w:space="0" w:color="auto"/>
            </w:tcBorders>
          </w:tcPr>
          <w:p w14:paraId="0F521E8B" w14:textId="77777777" w:rsidR="00142754" w:rsidRPr="006543F2" w:rsidRDefault="00142754" w:rsidP="00142754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 xml:space="preserve">Зельвенский филиал Гродненского </w:t>
            </w:r>
            <w:proofErr w:type="spellStart"/>
            <w:r w:rsidRPr="006543F2">
              <w:rPr>
                <w:rFonts w:ascii="Times New Roman" w:hAnsi="Times New Roman"/>
                <w:sz w:val="30"/>
                <w:szCs w:val="30"/>
              </w:rPr>
              <w:t>облпотребобщества</w:t>
            </w:r>
            <w:proofErr w:type="spellEnd"/>
          </w:p>
        </w:tc>
      </w:tr>
      <w:tr w:rsidR="00E732A3" w:rsidRPr="006543F2" w14:paraId="71708824" w14:textId="77777777" w:rsidTr="006D38D7">
        <w:tc>
          <w:tcPr>
            <w:tcW w:w="2802" w:type="dxa"/>
          </w:tcPr>
          <w:p w14:paraId="7DB5B0D6" w14:textId="77777777" w:rsidR="00E732A3" w:rsidRPr="006543F2" w:rsidRDefault="00E732A3" w:rsidP="009475A5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543" w:type="dxa"/>
          </w:tcPr>
          <w:p w14:paraId="3E4DFCA0" w14:textId="77777777" w:rsidR="00E732A3" w:rsidRPr="006543F2" w:rsidRDefault="00E732A3" w:rsidP="0014477E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>магазин «</w:t>
            </w:r>
            <w:proofErr w:type="spellStart"/>
            <w:r w:rsidRPr="006543F2">
              <w:rPr>
                <w:rFonts w:ascii="Times New Roman" w:hAnsi="Times New Roman"/>
                <w:sz w:val="30"/>
                <w:szCs w:val="30"/>
              </w:rPr>
              <w:t>Евроопт</w:t>
            </w:r>
            <w:proofErr w:type="spellEnd"/>
            <w:r w:rsidRPr="006543F2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14:paraId="50E15BC4" w14:textId="77777777" w:rsidR="00EB3440" w:rsidRPr="006543F2" w:rsidRDefault="00EB3440" w:rsidP="0014477E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>тел.:</w:t>
            </w:r>
            <w:r w:rsidR="006543F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543F2">
              <w:rPr>
                <w:rFonts w:ascii="Times New Roman" w:hAnsi="Times New Roman"/>
                <w:sz w:val="30"/>
                <w:szCs w:val="30"/>
              </w:rPr>
              <w:t>+375 (44) 500</w:t>
            </w:r>
            <w:r w:rsidR="006543F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543F2">
              <w:rPr>
                <w:rFonts w:ascii="Times New Roman" w:hAnsi="Times New Roman"/>
                <w:sz w:val="30"/>
                <w:szCs w:val="30"/>
              </w:rPr>
              <w:t>76</w:t>
            </w:r>
            <w:r w:rsidR="006543F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543F2">
              <w:rPr>
                <w:rFonts w:ascii="Times New Roman" w:hAnsi="Times New Roman"/>
                <w:sz w:val="30"/>
                <w:szCs w:val="30"/>
              </w:rPr>
              <w:t>09</w:t>
            </w:r>
          </w:p>
          <w:p w14:paraId="708A5FA4" w14:textId="77777777" w:rsidR="00EB3440" w:rsidRPr="006543F2" w:rsidRDefault="00EB3440" w:rsidP="0014477E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>+375 (29) 199</w:t>
            </w:r>
            <w:r w:rsidR="006543F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543F2">
              <w:rPr>
                <w:rFonts w:ascii="Times New Roman" w:hAnsi="Times New Roman"/>
                <w:sz w:val="30"/>
                <w:szCs w:val="30"/>
              </w:rPr>
              <w:t>91</w:t>
            </w:r>
            <w:r w:rsidR="006543F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543F2">
              <w:rPr>
                <w:rFonts w:ascii="Times New Roman" w:hAnsi="Times New Roman"/>
                <w:sz w:val="30"/>
                <w:szCs w:val="30"/>
              </w:rPr>
              <w:t>82</w:t>
            </w:r>
          </w:p>
        </w:tc>
        <w:tc>
          <w:tcPr>
            <w:tcW w:w="3226" w:type="dxa"/>
          </w:tcPr>
          <w:p w14:paraId="078416EF" w14:textId="77777777" w:rsidR="00E732A3" w:rsidRPr="006543F2" w:rsidRDefault="00E732A3" w:rsidP="00142754">
            <w:pPr>
              <w:pStyle w:val="a4"/>
              <w:jc w:val="both"/>
              <w:rPr>
                <w:rFonts w:ascii="Times New Roman" w:hAnsi="Times New Roman"/>
                <w:bCs/>
                <w:color w:val="000000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ООО «</w:t>
            </w:r>
            <w:proofErr w:type="spellStart"/>
            <w:r w:rsidRPr="006543F2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Евроторг</w:t>
            </w:r>
            <w:proofErr w:type="spellEnd"/>
            <w:r w:rsidRPr="006543F2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»</w:t>
            </w:r>
          </w:p>
        </w:tc>
      </w:tr>
      <w:tr w:rsidR="00142754" w:rsidRPr="006543F2" w14:paraId="2EB38512" w14:textId="77777777" w:rsidTr="006D38D7">
        <w:tc>
          <w:tcPr>
            <w:tcW w:w="2802" w:type="dxa"/>
          </w:tcPr>
          <w:p w14:paraId="0523CB90" w14:textId="77777777" w:rsidR="00142754" w:rsidRPr="006543F2" w:rsidRDefault="00142754" w:rsidP="009475A5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543" w:type="dxa"/>
          </w:tcPr>
          <w:p w14:paraId="4944F7CD" w14:textId="77777777" w:rsidR="00142754" w:rsidRPr="006543F2" w:rsidRDefault="00142754" w:rsidP="0014477E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>магазин «</w:t>
            </w:r>
            <w:proofErr w:type="spellStart"/>
            <w:r w:rsidRPr="006543F2">
              <w:rPr>
                <w:rFonts w:ascii="Times New Roman" w:hAnsi="Times New Roman"/>
                <w:sz w:val="30"/>
                <w:szCs w:val="30"/>
              </w:rPr>
              <w:t>Тутэйшы</w:t>
            </w:r>
            <w:proofErr w:type="spellEnd"/>
            <w:r w:rsidRPr="006543F2">
              <w:rPr>
                <w:rFonts w:ascii="Times New Roman" w:hAnsi="Times New Roman"/>
                <w:sz w:val="30"/>
                <w:szCs w:val="30"/>
              </w:rPr>
              <w:t>»</w:t>
            </w:r>
          </w:p>
          <w:p w14:paraId="75E35EEB" w14:textId="77777777" w:rsidR="00EB3440" w:rsidRPr="006543F2" w:rsidRDefault="00EB3440" w:rsidP="006543F2">
            <w:pPr>
              <w:pStyle w:val="a4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>тел. +375 (29) 584</w:t>
            </w:r>
            <w:r w:rsidR="006543F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543F2">
              <w:rPr>
                <w:rFonts w:ascii="Times New Roman" w:hAnsi="Times New Roman"/>
                <w:sz w:val="30"/>
                <w:szCs w:val="30"/>
              </w:rPr>
              <w:t>06</w:t>
            </w:r>
            <w:r w:rsidR="006543F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6543F2">
              <w:rPr>
                <w:rFonts w:ascii="Times New Roman" w:hAnsi="Times New Roman"/>
                <w:sz w:val="30"/>
                <w:szCs w:val="30"/>
              </w:rPr>
              <w:t>99</w:t>
            </w:r>
          </w:p>
        </w:tc>
        <w:tc>
          <w:tcPr>
            <w:tcW w:w="3226" w:type="dxa"/>
          </w:tcPr>
          <w:p w14:paraId="2EBD4958" w14:textId="77777777" w:rsidR="00142754" w:rsidRPr="006543F2" w:rsidRDefault="00056341" w:rsidP="006543F2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ч</w:t>
            </w:r>
            <w:r w:rsidR="00142754" w:rsidRPr="006543F2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астное торговое унитарное предприятие «</w:t>
            </w:r>
            <w:proofErr w:type="spellStart"/>
            <w:r w:rsidR="00142754" w:rsidRPr="006543F2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Юшника</w:t>
            </w:r>
            <w:proofErr w:type="spellEnd"/>
            <w:r w:rsidR="00142754" w:rsidRPr="006543F2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»</w:t>
            </w:r>
          </w:p>
        </w:tc>
      </w:tr>
      <w:tr w:rsidR="00142754" w:rsidRPr="006543F2" w14:paraId="50AC27F1" w14:textId="77777777" w:rsidTr="006D38D7">
        <w:tc>
          <w:tcPr>
            <w:tcW w:w="2802" w:type="dxa"/>
          </w:tcPr>
          <w:p w14:paraId="44659662" w14:textId="77777777" w:rsidR="00142754" w:rsidRPr="006543F2" w:rsidRDefault="00142754" w:rsidP="009475A5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543" w:type="dxa"/>
          </w:tcPr>
          <w:p w14:paraId="0846F563" w14:textId="77777777" w:rsidR="00142754" w:rsidRPr="006543F2" w:rsidRDefault="00056341" w:rsidP="0014477E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>к</w:t>
            </w:r>
            <w:r w:rsidR="00142754" w:rsidRPr="006543F2">
              <w:rPr>
                <w:rFonts w:ascii="Times New Roman" w:hAnsi="Times New Roman"/>
                <w:sz w:val="30"/>
                <w:szCs w:val="30"/>
              </w:rPr>
              <w:t>иоск</w:t>
            </w:r>
          </w:p>
          <w:p w14:paraId="25408AE4" w14:textId="77777777" w:rsidR="00EB3440" w:rsidRPr="006543F2" w:rsidRDefault="00EB3440" w:rsidP="0014477E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 xml:space="preserve">тел. - </w:t>
            </w:r>
          </w:p>
        </w:tc>
        <w:tc>
          <w:tcPr>
            <w:tcW w:w="3226" w:type="dxa"/>
          </w:tcPr>
          <w:p w14:paraId="381D21F3" w14:textId="77777777" w:rsidR="00142754" w:rsidRPr="006543F2" w:rsidRDefault="00056341" w:rsidP="006543F2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с</w:t>
            </w:r>
            <w:r w:rsidR="00142754" w:rsidRPr="006543F2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овместное закрытое акционерное общество «ЭНЕРГО-ОИЛ»</w:t>
            </w:r>
          </w:p>
        </w:tc>
      </w:tr>
      <w:tr w:rsidR="00142754" w:rsidRPr="006543F2" w14:paraId="5518DF1B" w14:textId="77777777" w:rsidTr="006D38D7">
        <w:tc>
          <w:tcPr>
            <w:tcW w:w="2802" w:type="dxa"/>
          </w:tcPr>
          <w:p w14:paraId="77851905" w14:textId="77777777" w:rsidR="00142754" w:rsidRPr="006543F2" w:rsidRDefault="00142754" w:rsidP="009475A5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543" w:type="dxa"/>
          </w:tcPr>
          <w:p w14:paraId="481DD82A" w14:textId="77777777" w:rsidR="00142754" w:rsidRPr="006543F2" w:rsidRDefault="00056341" w:rsidP="002F0573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>н</w:t>
            </w:r>
            <w:r w:rsidR="00142754" w:rsidRPr="006543F2">
              <w:rPr>
                <w:rFonts w:ascii="Times New Roman" w:hAnsi="Times New Roman"/>
                <w:sz w:val="30"/>
                <w:szCs w:val="30"/>
              </w:rPr>
              <w:t xml:space="preserve">еизолированный торговый объект в </w:t>
            </w:r>
            <w:r w:rsidR="002F0573" w:rsidRPr="006543F2">
              <w:rPr>
                <w:rFonts w:ascii="Times New Roman" w:hAnsi="Times New Roman"/>
                <w:sz w:val="30"/>
                <w:szCs w:val="30"/>
              </w:rPr>
              <w:t>комплексном приемном пункте</w:t>
            </w:r>
          </w:p>
          <w:p w14:paraId="3BFAAD22" w14:textId="77777777" w:rsidR="00EB3440" w:rsidRPr="006543F2" w:rsidRDefault="00A03744" w:rsidP="002F0573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>тел.:</w:t>
            </w:r>
            <w:r w:rsidR="00EB3440" w:rsidRPr="006543F2">
              <w:rPr>
                <w:rFonts w:ascii="Times New Roman" w:hAnsi="Times New Roman"/>
                <w:sz w:val="30"/>
                <w:szCs w:val="30"/>
              </w:rPr>
              <w:t xml:space="preserve"> 3</w:t>
            </w:r>
            <w:r w:rsidRPr="006543F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EB3440" w:rsidRPr="006543F2">
              <w:rPr>
                <w:rFonts w:ascii="Times New Roman" w:hAnsi="Times New Roman"/>
                <w:sz w:val="30"/>
                <w:szCs w:val="30"/>
              </w:rPr>
              <w:t>12</w:t>
            </w:r>
            <w:r w:rsidRPr="006543F2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EB3440" w:rsidRPr="006543F2">
              <w:rPr>
                <w:rFonts w:ascii="Times New Roman" w:hAnsi="Times New Roman"/>
                <w:sz w:val="30"/>
                <w:szCs w:val="30"/>
              </w:rPr>
              <w:t>47</w:t>
            </w:r>
            <w:r w:rsidRPr="006543F2">
              <w:rPr>
                <w:rFonts w:ascii="Times New Roman" w:hAnsi="Times New Roman"/>
                <w:sz w:val="30"/>
                <w:szCs w:val="30"/>
              </w:rPr>
              <w:t>; 3 20 27</w:t>
            </w:r>
          </w:p>
        </w:tc>
        <w:tc>
          <w:tcPr>
            <w:tcW w:w="3226" w:type="dxa"/>
          </w:tcPr>
          <w:p w14:paraId="1AD0BE15" w14:textId="77777777" w:rsidR="00142754" w:rsidRPr="006543F2" w:rsidRDefault="00056341" w:rsidP="006543F2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>к</w:t>
            </w:r>
            <w:r w:rsidR="00142754" w:rsidRPr="006543F2">
              <w:rPr>
                <w:rFonts w:ascii="Times New Roman" w:hAnsi="Times New Roman"/>
                <w:sz w:val="30"/>
                <w:szCs w:val="30"/>
              </w:rPr>
              <w:t>оммунально</w:t>
            </w:r>
            <w:r w:rsidR="002F0573" w:rsidRPr="006543F2">
              <w:rPr>
                <w:rFonts w:ascii="Times New Roman" w:hAnsi="Times New Roman"/>
                <w:sz w:val="30"/>
                <w:szCs w:val="30"/>
              </w:rPr>
              <w:t>е</w:t>
            </w:r>
            <w:r w:rsidR="00142754" w:rsidRPr="006543F2">
              <w:rPr>
                <w:rFonts w:ascii="Times New Roman" w:hAnsi="Times New Roman"/>
                <w:sz w:val="30"/>
                <w:szCs w:val="30"/>
              </w:rPr>
              <w:t xml:space="preserve"> сельскохозяйственно</w:t>
            </w:r>
            <w:r w:rsidR="002F0573" w:rsidRPr="006543F2">
              <w:rPr>
                <w:rFonts w:ascii="Times New Roman" w:hAnsi="Times New Roman"/>
                <w:sz w:val="30"/>
                <w:szCs w:val="30"/>
              </w:rPr>
              <w:t>е</w:t>
            </w:r>
            <w:r w:rsidR="00142754" w:rsidRPr="006543F2">
              <w:rPr>
                <w:rFonts w:ascii="Times New Roman" w:hAnsi="Times New Roman"/>
                <w:sz w:val="30"/>
                <w:szCs w:val="30"/>
              </w:rPr>
              <w:t xml:space="preserve"> унитарно</w:t>
            </w:r>
            <w:r w:rsidR="002F0573" w:rsidRPr="006543F2">
              <w:rPr>
                <w:rFonts w:ascii="Times New Roman" w:hAnsi="Times New Roman"/>
                <w:sz w:val="30"/>
                <w:szCs w:val="30"/>
              </w:rPr>
              <w:t>е</w:t>
            </w:r>
            <w:r w:rsidR="00142754" w:rsidRPr="006543F2">
              <w:rPr>
                <w:rFonts w:ascii="Times New Roman" w:hAnsi="Times New Roman"/>
                <w:sz w:val="30"/>
                <w:szCs w:val="30"/>
              </w:rPr>
              <w:t xml:space="preserve"> предприяти</w:t>
            </w:r>
            <w:r w:rsidR="002F0573" w:rsidRPr="006543F2">
              <w:rPr>
                <w:rFonts w:ascii="Times New Roman" w:hAnsi="Times New Roman"/>
                <w:sz w:val="30"/>
                <w:szCs w:val="30"/>
              </w:rPr>
              <w:t>е</w:t>
            </w:r>
            <w:r w:rsidR="00142754" w:rsidRPr="006543F2">
              <w:rPr>
                <w:rFonts w:ascii="Times New Roman" w:hAnsi="Times New Roman"/>
                <w:sz w:val="30"/>
                <w:szCs w:val="30"/>
              </w:rPr>
              <w:t xml:space="preserve"> «Голынка»</w:t>
            </w:r>
          </w:p>
        </w:tc>
      </w:tr>
      <w:tr w:rsidR="00142754" w:rsidRPr="006543F2" w14:paraId="68945500" w14:textId="77777777" w:rsidTr="006D38D7">
        <w:tc>
          <w:tcPr>
            <w:tcW w:w="2802" w:type="dxa"/>
          </w:tcPr>
          <w:p w14:paraId="3633E07B" w14:textId="77777777" w:rsidR="00142754" w:rsidRPr="006543F2" w:rsidRDefault="00142754" w:rsidP="009475A5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543" w:type="dxa"/>
          </w:tcPr>
          <w:p w14:paraId="7F37A812" w14:textId="77777777" w:rsidR="006543F2" w:rsidRDefault="00056341" w:rsidP="006543F2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>н</w:t>
            </w:r>
            <w:r w:rsidR="00142754" w:rsidRPr="006543F2">
              <w:rPr>
                <w:rFonts w:ascii="Times New Roman" w:hAnsi="Times New Roman"/>
                <w:sz w:val="30"/>
                <w:szCs w:val="30"/>
              </w:rPr>
              <w:t xml:space="preserve">еизолированный торговый объект </w:t>
            </w:r>
            <w:r w:rsidR="003B11C0" w:rsidRPr="006543F2">
              <w:rPr>
                <w:rFonts w:ascii="Times New Roman" w:hAnsi="Times New Roman"/>
                <w:sz w:val="30"/>
                <w:szCs w:val="30"/>
              </w:rPr>
              <w:t xml:space="preserve">   </w:t>
            </w:r>
            <w:r w:rsidR="00142754" w:rsidRPr="006543F2">
              <w:rPr>
                <w:rFonts w:ascii="Times New Roman" w:hAnsi="Times New Roman"/>
                <w:sz w:val="30"/>
                <w:szCs w:val="30"/>
              </w:rPr>
              <w:t xml:space="preserve">в отделении почтовой связи </w:t>
            </w:r>
          </w:p>
          <w:p w14:paraId="1537AF21" w14:textId="77777777" w:rsidR="00142F1B" w:rsidRPr="006543F2" w:rsidRDefault="00142F1B" w:rsidP="006543F2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>тел.: 3 12 44; 7 37 49</w:t>
            </w:r>
          </w:p>
        </w:tc>
        <w:tc>
          <w:tcPr>
            <w:tcW w:w="3226" w:type="dxa"/>
          </w:tcPr>
          <w:p w14:paraId="144650BE" w14:textId="77777777" w:rsidR="00142754" w:rsidRPr="006543F2" w:rsidRDefault="00142754" w:rsidP="002F0573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Республиканско</w:t>
            </w:r>
            <w:r w:rsidR="002F0573" w:rsidRPr="006543F2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е</w:t>
            </w:r>
            <w:r w:rsidRPr="006543F2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 xml:space="preserve"> унитарно</w:t>
            </w:r>
            <w:r w:rsidR="002F0573" w:rsidRPr="006543F2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е</w:t>
            </w:r>
            <w:r w:rsidRPr="006543F2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 xml:space="preserve"> предприяти</w:t>
            </w:r>
            <w:r w:rsidR="002F0573" w:rsidRPr="006543F2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е</w:t>
            </w:r>
            <w:r w:rsidRPr="006543F2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 xml:space="preserve"> почтовой связи «БЕЛПОЧТА»</w:t>
            </w:r>
          </w:p>
        </w:tc>
      </w:tr>
      <w:tr w:rsidR="00142754" w:rsidRPr="006543F2" w14:paraId="79766353" w14:textId="77777777" w:rsidTr="006D38D7">
        <w:tc>
          <w:tcPr>
            <w:tcW w:w="2802" w:type="dxa"/>
          </w:tcPr>
          <w:p w14:paraId="1D8DC1E2" w14:textId="77777777" w:rsidR="00142754" w:rsidRPr="006543F2" w:rsidRDefault="00B60199" w:rsidP="00004D69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6543F2">
              <w:rPr>
                <w:rFonts w:ascii="Times New Roman" w:hAnsi="Times New Roman"/>
                <w:sz w:val="30"/>
                <w:szCs w:val="30"/>
              </w:rPr>
              <w:t>аг</w:t>
            </w:r>
            <w:r w:rsidR="00004D69" w:rsidRPr="006543F2">
              <w:rPr>
                <w:rFonts w:ascii="Times New Roman" w:hAnsi="Times New Roman"/>
                <w:sz w:val="30"/>
                <w:szCs w:val="30"/>
              </w:rPr>
              <w:t>.</w:t>
            </w:r>
            <w:r w:rsidR="00E732A3" w:rsidRPr="006543F2">
              <w:rPr>
                <w:rFonts w:ascii="Times New Roman" w:hAnsi="Times New Roman"/>
                <w:sz w:val="30"/>
                <w:szCs w:val="30"/>
              </w:rPr>
              <w:t>Кривичи</w:t>
            </w:r>
            <w:proofErr w:type="spellEnd"/>
          </w:p>
        </w:tc>
        <w:tc>
          <w:tcPr>
            <w:tcW w:w="3543" w:type="dxa"/>
          </w:tcPr>
          <w:p w14:paraId="6253CF9E" w14:textId="77777777" w:rsidR="00B60199" w:rsidRPr="006543F2" w:rsidRDefault="00056341" w:rsidP="009475A5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>м</w:t>
            </w:r>
            <w:r w:rsidR="002F0573" w:rsidRPr="006543F2">
              <w:rPr>
                <w:rFonts w:ascii="Times New Roman" w:hAnsi="Times New Roman"/>
                <w:sz w:val="30"/>
                <w:szCs w:val="30"/>
              </w:rPr>
              <w:t>агазин</w:t>
            </w:r>
            <w:r w:rsidR="00E732A3" w:rsidRPr="006543F2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  <w:p w14:paraId="4450DC68" w14:textId="77777777" w:rsidR="00142754" w:rsidRPr="006543F2" w:rsidRDefault="00E732A3" w:rsidP="009475A5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>«Родны кут»</w:t>
            </w:r>
          </w:p>
          <w:p w14:paraId="6D244CDB" w14:textId="77777777" w:rsidR="00EB3440" w:rsidRPr="006543F2" w:rsidRDefault="00EB3440" w:rsidP="009475A5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>тел.: 7 15 75; 3 18 84</w:t>
            </w:r>
          </w:p>
        </w:tc>
        <w:tc>
          <w:tcPr>
            <w:tcW w:w="3226" w:type="dxa"/>
          </w:tcPr>
          <w:p w14:paraId="24A56DEA" w14:textId="77777777" w:rsidR="00142754" w:rsidRPr="006543F2" w:rsidRDefault="002F0573" w:rsidP="009475A5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 xml:space="preserve">Зельвенский филиал Гродненского </w:t>
            </w:r>
            <w:proofErr w:type="spellStart"/>
            <w:r w:rsidRPr="006543F2">
              <w:rPr>
                <w:rFonts w:ascii="Times New Roman" w:hAnsi="Times New Roman"/>
                <w:sz w:val="30"/>
                <w:szCs w:val="30"/>
              </w:rPr>
              <w:t>облпотребобщества</w:t>
            </w:r>
            <w:proofErr w:type="spellEnd"/>
          </w:p>
        </w:tc>
      </w:tr>
      <w:tr w:rsidR="00E732A3" w:rsidRPr="006543F2" w14:paraId="5207F381" w14:textId="77777777" w:rsidTr="006D38D7">
        <w:tc>
          <w:tcPr>
            <w:tcW w:w="2802" w:type="dxa"/>
          </w:tcPr>
          <w:p w14:paraId="4DCD65A1" w14:textId="77777777" w:rsidR="00E732A3" w:rsidRPr="006543F2" w:rsidRDefault="00E732A3" w:rsidP="009475A5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543" w:type="dxa"/>
          </w:tcPr>
          <w:p w14:paraId="5BC0C2B4" w14:textId="77777777" w:rsidR="00E732A3" w:rsidRPr="006543F2" w:rsidRDefault="00056341" w:rsidP="00185F49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>н</w:t>
            </w:r>
            <w:r w:rsidR="00E732A3" w:rsidRPr="006543F2">
              <w:rPr>
                <w:rFonts w:ascii="Times New Roman" w:hAnsi="Times New Roman"/>
                <w:sz w:val="30"/>
                <w:szCs w:val="30"/>
              </w:rPr>
              <w:t xml:space="preserve">еизолированный торговый объект    в отделении почтовой связи </w:t>
            </w:r>
          </w:p>
          <w:p w14:paraId="0CFA5ED7" w14:textId="77777777" w:rsidR="00EB3440" w:rsidRPr="006543F2" w:rsidRDefault="00EB3440" w:rsidP="00185F49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>тел.: 7 26 90; 7 37 49</w:t>
            </w:r>
          </w:p>
        </w:tc>
        <w:tc>
          <w:tcPr>
            <w:tcW w:w="3226" w:type="dxa"/>
          </w:tcPr>
          <w:p w14:paraId="7C1523B6" w14:textId="77777777" w:rsidR="00E732A3" w:rsidRPr="006543F2" w:rsidRDefault="00E732A3" w:rsidP="00185F49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bCs/>
                <w:color w:val="000000"/>
                <w:sz w:val="30"/>
                <w:szCs w:val="30"/>
              </w:rPr>
              <w:t>Республиканское унитарное предприятие почтовой связи «БЕЛПОЧТА»</w:t>
            </w:r>
          </w:p>
        </w:tc>
      </w:tr>
      <w:tr w:rsidR="00E732A3" w:rsidRPr="006543F2" w14:paraId="2031752D" w14:textId="77777777" w:rsidTr="006D38D7">
        <w:tc>
          <w:tcPr>
            <w:tcW w:w="2802" w:type="dxa"/>
          </w:tcPr>
          <w:p w14:paraId="16157568" w14:textId="77777777" w:rsidR="00E732A3" w:rsidRPr="006543F2" w:rsidRDefault="00E732A3" w:rsidP="00E732A3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 xml:space="preserve">д. </w:t>
            </w:r>
            <w:proofErr w:type="spellStart"/>
            <w:r w:rsidRPr="006543F2">
              <w:rPr>
                <w:rFonts w:ascii="Times New Roman" w:hAnsi="Times New Roman"/>
                <w:sz w:val="30"/>
                <w:szCs w:val="30"/>
              </w:rPr>
              <w:t>Золотеево</w:t>
            </w:r>
            <w:proofErr w:type="spellEnd"/>
          </w:p>
        </w:tc>
        <w:tc>
          <w:tcPr>
            <w:tcW w:w="3543" w:type="dxa"/>
          </w:tcPr>
          <w:p w14:paraId="5045CC94" w14:textId="77777777" w:rsidR="00E732A3" w:rsidRPr="006543F2" w:rsidRDefault="00E732A3" w:rsidP="0014477E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>магазин</w:t>
            </w:r>
          </w:p>
          <w:p w14:paraId="20C633A4" w14:textId="77777777" w:rsidR="00EB3440" w:rsidRPr="006543F2" w:rsidRDefault="00EB3440" w:rsidP="0014477E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>тел.: 7 16 55; 3 18 84</w:t>
            </w:r>
          </w:p>
        </w:tc>
        <w:tc>
          <w:tcPr>
            <w:tcW w:w="3226" w:type="dxa"/>
          </w:tcPr>
          <w:p w14:paraId="6EB7E74D" w14:textId="77777777" w:rsidR="00E732A3" w:rsidRPr="006543F2" w:rsidRDefault="00E732A3" w:rsidP="0014477E">
            <w:pPr>
              <w:pStyle w:val="a4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hAnsi="Times New Roman"/>
                <w:sz w:val="30"/>
                <w:szCs w:val="30"/>
              </w:rPr>
              <w:t xml:space="preserve">Зельвенский филиал Гродненского </w:t>
            </w:r>
            <w:proofErr w:type="spellStart"/>
            <w:r w:rsidRPr="006543F2">
              <w:rPr>
                <w:rFonts w:ascii="Times New Roman" w:hAnsi="Times New Roman"/>
                <w:sz w:val="30"/>
                <w:szCs w:val="30"/>
              </w:rPr>
              <w:t>облпотребобщества</w:t>
            </w:r>
            <w:proofErr w:type="spellEnd"/>
          </w:p>
        </w:tc>
      </w:tr>
      <w:tr w:rsidR="00E732A3" w:rsidRPr="006543F2" w14:paraId="6DC1A613" w14:textId="77777777" w:rsidTr="006D38D7">
        <w:trPr>
          <w:trHeight w:val="1164"/>
        </w:trPr>
        <w:tc>
          <w:tcPr>
            <w:tcW w:w="9571" w:type="dxa"/>
            <w:gridSpan w:val="3"/>
          </w:tcPr>
          <w:p w14:paraId="24691119" w14:textId="77777777" w:rsidR="00E732A3" w:rsidRPr="006543F2" w:rsidRDefault="00E732A3" w:rsidP="00EB3440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30"/>
                <w:szCs w:val="30"/>
              </w:rPr>
            </w:pPr>
            <w:r w:rsidRPr="006543F2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Торговое обслуживание жителей деревень: Александрия, </w:t>
            </w:r>
            <w:r w:rsidRPr="006543F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Алексичи, Бибики, Большая </w:t>
            </w:r>
            <w:proofErr w:type="spellStart"/>
            <w:r w:rsidRPr="006543F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Угринь</w:t>
            </w:r>
            <w:proofErr w:type="spellEnd"/>
            <w:r w:rsidRPr="006543F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Pr="006543F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Валькевичи</w:t>
            </w:r>
            <w:proofErr w:type="spellEnd"/>
            <w:r w:rsidRPr="006543F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Pr="006543F2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Г</w:t>
            </w:r>
            <w:r w:rsidRPr="006543F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рабово</w:t>
            </w:r>
            <w:proofErr w:type="spellEnd"/>
            <w:r w:rsidRPr="006543F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Pr="006543F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Долгополичи</w:t>
            </w:r>
            <w:proofErr w:type="spellEnd"/>
            <w:r w:rsidRPr="006543F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, Малая </w:t>
            </w:r>
            <w:proofErr w:type="spellStart"/>
            <w:r w:rsidRPr="006543F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Угринь</w:t>
            </w:r>
            <w:proofErr w:type="spellEnd"/>
            <w:r w:rsidRPr="006543F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Pr="006543F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Морочи</w:t>
            </w:r>
            <w:proofErr w:type="spellEnd"/>
            <w:r w:rsidRPr="006543F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, </w:t>
            </w:r>
            <w:proofErr w:type="spellStart"/>
            <w:r w:rsidRPr="006543F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>Пеляжин</w:t>
            </w:r>
            <w:proofErr w:type="spellEnd"/>
            <w:r w:rsidRPr="006543F2">
              <w:rPr>
                <w:rFonts w:ascii="Times New Roman" w:hAnsi="Times New Roman"/>
                <w:color w:val="000000"/>
                <w:sz w:val="30"/>
                <w:szCs w:val="30"/>
                <w:shd w:val="clear" w:color="auto" w:fill="FFFFFF"/>
              </w:rPr>
              <w:t xml:space="preserve">, Савичи </w:t>
            </w:r>
            <w:r w:rsidRPr="006543F2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осуществляется магазинами близлежащих </w:t>
            </w:r>
            <w:r w:rsidR="00727472" w:rsidRPr="006543F2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населенных пунктов</w:t>
            </w:r>
            <w:r w:rsidRPr="006543F2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и </w:t>
            </w:r>
            <w:r w:rsidRPr="006543F2">
              <w:rPr>
                <w:rFonts w:ascii="Times New Roman" w:eastAsia="Times New Roman" w:hAnsi="Times New Roman"/>
                <w:b/>
                <w:color w:val="000000"/>
                <w:sz w:val="30"/>
                <w:szCs w:val="30"/>
                <w:lang w:eastAsia="ru-RU"/>
              </w:rPr>
              <w:t>автомагазином</w:t>
            </w:r>
            <w:r w:rsidRPr="006543F2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Зельвенского </w:t>
            </w:r>
            <w:r w:rsidRPr="006543F2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lastRenderedPageBreak/>
              <w:t xml:space="preserve">филиала Гродненского </w:t>
            </w:r>
            <w:proofErr w:type="spellStart"/>
            <w:r w:rsidRPr="006543F2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облпотребобщества</w:t>
            </w:r>
            <w:proofErr w:type="spellEnd"/>
            <w:r w:rsidRPr="006543F2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 xml:space="preserve"> по графику</w:t>
            </w:r>
            <w:r w:rsidR="00EB3440" w:rsidRPr="006543F2">
              <w:rPr>
                <w:rFonts w:ascii="Times New Roman" w:eastAsia="Times New Roman" w:hAnsi="Times New Roman"/>
                <w:color w:val="000000"/>
                <w:sz w:val="30"/>
                <w:szCs w:val="30"/>
                <w:lang w:eastAsia="ru-RU"/>
              </w:rPr>
              <w:t>, тел.: 3 18 92 (приемная);  3 18 89 (директор); 3 19 01 (заместитель директора).</w:t>
            </w:r>
          </w:p>
        </w:tc>
      </w:tr>
    </w:tbl>
    <w:p w14:paraId="390D175F" w14:textId="77777777" w:rsidR="006543F2" w:rsidRDefault="006543F2" w:rsidP="00FA5FBF">
      <w:pPr>
        <w:pStyle w:val="a4"/>
        <w:rPr>
          <w:rFonts w:ascii="Times New Roman" w:hAnsi="Times New Roman"/>
          <w:b/>
          <w:sz w:val="30"/>
          <w:szCs w:val="30"/>
          <w:lang w:eastAsia="ru-RU"/>
        </w:rPr>
      </w:pPr>
    </w:p>
    <w:sectPr w:rsidR="006543F2" w:rsidSect="0065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73"/>
    <w:rsid w:val="00004D69"/>
    <w:rsid w:val="000228F4"/>
    <w:rsid w:val="00056341"/>
    <w:rsid w:val="000A72CC"/>
    <w:rsid w:val="000C4128"/>
    <w:rsid w:val="001008B0"/>
    <w:rsid w:val="00142754"/>
    <w:rsid w:val="00142F1B"/>
    <w:rsid w:val="002A7573"/>
    <w:rsid w:val="002F0573"/>
    <w:rsid w:val="00355A50"/>
    <w:rsid w:val="00370BD8"/>
    <w:rsid w:val="003B11C0"/>
    <w:rsid w:val="00407420"/>
    <w:rsid w:val="00411B33"/>
    <w:rsid w:val="00440F39"/>
    <w:rsid w:val="004800D9"/>
    <w:rsid w:val="004B06F1"/>
    <w:rsid w:val="004B4728"/>
    <w:rsid w:val="00557E15"/>
    <w:rsid w:val="005D4387"/>
    <w:rsid w:val="00625524"/>
    <w:rsid w:val="006522EE"/>
    <w:rsid w:val="006543F2"/>
    <w:rsid w:val="006D38D7"/>
    <w:rsid w:val="006D64C9"/>
    <w:rsid w:val="00727472"/>
    <w:rsid w:val="007372D8"/>
    <w:rsid w:val="00790BE4"/>
    <w:rsid w:val="007B2738"/>
    <w:rsid w:val="007C3044"/>
    <w:rsid w:val="00895D73"/>
    <w:rsid w:val="008C0F7A"/>
    <w:rsid w:val="00915B3B"/>
    <w:rsid w:val="009475A5"/>
    <w:rsid w:val="009B2554"/>
    <w:rsid w:val="009D0C32"/>
    <w:rsid w:val="00A03744"/>
    <w:rsid w:val="00A813C2"/>
    <w:rsid w:val="00B60199"/>
    <w:rsid w:val="00B826A7"/>
    <w:rsid w:val="00B83D02"/>
    <w:rsid w:val="00BC14A9"/>
    <w:rsid w:val="00E25FEF"/>
    <w:rsid w:val="00E2791F"/>
    <w:rsid w:val="00E732A3"/>
    <w:rsid w:val="00EB3440"/>
    <w:rsid w:val="00FA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A40D7"/>
  <w15:docId w15:val="{53F45022-DBA3-4AB2-8AAC-0B430A67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D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0A72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895D7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895D73"/>
    <w:pPr>
      <w:widowControl w:val="0"/>
      <w:shd w:val="clear" w:color="auto" w:fill="FFFFFF"/>
      <w:spacing w:after="240" w:line="283" w:lineRule="exact"/>
    </w:pPr>
    <w:rPr>
      <w:rFonts w:ascii="Times New Roman" w:eastAsia="Times New Roman" w:hAnsi="Times New Roman"/>
      <w:sz w:val="27"/>
      <w:szCs w:val="27"/>
    </w:rPr>
  </w:style>
  <w:style w:type="paragraph" w:styleId="a4">
    <w:name w:val="No Spacing"/>
    <w:uiPriority w:val="1"/>
    <w:qFormat/>
    <w:rsid w:val="00E2791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A72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ewncpi">
    <w:name w:val="newncpi"/>
    <w:basedOn w:val="a"/>
    <w:rsid w:val="000A72C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0A72CC"/>
  </w:style>
  <w:style w:type="character" w:customStyle="1" w:styleId="colorff00ff">
    <w:name w:val="color__ff00ff"/>
    <w:basedOn w:val="a0"/>
    <w:rsid w:val="000A72CC"/>
  </w:style>
  <w:style w:type="character" w:customStyle="1" w:styleId="fake-non-breaking-space">
    <w:name w:val="fake-non-breaking-space"/>
    <w:basedOn w:val="a0"/>
    <w:rsid w:val="000A72CC"/>
  </w:style>
  <w:style w:type="table" w:styleId="a5">
    <w:name w:val="Table Grid"/>
    <w:basedOn w:val="a1"/>
    <w:uiPriority w:val="59"/>
    <w:rsid w:val="0094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0374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037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Жамойтин Ян</cp:lastModifiedBy>
  <cp:revision>3</cp:revision>
  <cp:lastPrinted>2022-05-19T13:59:00Z</cp:lastPrinted>
  <dcterms:created xsi:type="dcterms:W3CDTF">2022-05-23T13:06:00Z</dcterms:created>
  <dcterms:modified xsi:type="dcterms:W3CDTF">2023-05-10T13:49:00Z</dcterms:modified>
</cp:coreProperties>
</file>