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03" w:rsidRPr="00571703" w:rsidRDefault="00571703" w:rsidP="00571703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21212"/>
          <w:kern w:val="36"/>
          <w:sz w:val="32"/>
          <w:szCs w:val="32"/>
          <w:lang w:eastAsia="ru-RU"/>
        </w:rPr>
      </w:pPr>
      <w:bookmarkStart w:id="0" w:name="_GoBack"/>
      <w:bookmarkEnd w:id="0"/>
      <w:r w:rsidRPr="00571703">
        <w:rPr>
          <w:rFonts w:ascii="Times New Roman" w:eastAsia="Times New Roman" w:hAnsi="Times New Roman" w:cs="Times New Roman"/>
          <w:b/>
          <w:bCs/>
          <w:color w:val="121212"/>
          <w:kern w:val="36"/>
          <w:sz w:val="32"/>
          <w:szCs w:val="32"/>
          <w:lang w:eastAsia="ru-RU"/>
        </w:rPr>
        <w:t>Трудоустройство молодежи в свободное от учебы время</w:t>
      </w:r>
    </w:p>
    <w:p w:rsidR="00571703" w:rsidRPr="00571703" w:rsidRDefault="00571703" w:rsidP="0057170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</w:rPr>
      </w:pPr>
      <w:r w:rsidRPr="00571703">
        <w:rPr>
          <w:rFonts w:ascii="Times New Roman" w:eastAsia="Times New Roman" w:hAnsi="Times New Roman" w:cs="Times New Roman"/>
          <w:noProof/>
          <w:color w:val="121212"/>
          <w:kern w:val="0"/>
          <w:sz w:val="28"/>
          <w:szCs w:val="28"/>
          <w:lang w:eastAsia="ru-RU"/>
        </w:rPr>
        <w:drawing>
          <wp:inline distT="0" distB="0" distL="0" distR="0">
            <wp:extent cx="4245728" cy="3000375"/>
            <wp:effectExtent l="0" t="0" r="0" b="0"/>
            <wp:docPr id="405676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943" cy="300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703" w:rsidRPr="00571703" w:rsidRDefault="00571703" w:rsidP="0057170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</w:rPr>
      </w:pPr>
      <w:r w:rsidRPr="00571703"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</w:rPr>
        <w:t>Служба занятости круглогодично обеспечивает работой школьников и студентов в свободное от учебы время.</w:t>
      </w:r>
    </w:p>
    <w:p w:rsidR="00571703" w:rsidRPr="00571703" w:rsidRDefault="00571703" w:rsidP="0057170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</w:rPr>
      </w:pPr>
      <w:r w:rsidRPr="00571703">
        <w:rPr>
          <w:rFonts w:ascii="Times New Roman" w:eastAsia="Times New Roman" w:hAnsi="Times New Roman" w:cs="Times New Roman"/>
          <w:b/>
          <w:bCs/>
          <w:color w:val="121212"/>
          <w:kern w:val="0"/>
          <w:sz w:val="28"/>
          <w:szCs w:val="28"/>
          <w:lang w:eastAsia="ru-RU"/>
        </w:rPr>
        <w:t>Работать </w:t>
      </w:r>
      <w:r w:rsidRPr="00571703"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</w:rPr>
        <w:t>подростки </w:t>
      </w:r>
      <w:r w:rsidRPr="00571703">
        <w:rPr>
          <w:rFonts w:ascii="Times New Roman" w:eastAsia="Times New Roman" w:hAnsi="Times New Roman" w:cs="Times New Roman"/>
          <w:b/>
          <w:bCs/>
          <w:color w:val="121212"/>
          <w:kern w:val="0"/>
          <w:sz w:val="28"/>
          <w:szCs w:val="28"/>
          <w:lang w:eastAsia="ru-RU"/>
        </w:rPr>
        <w:t>могут с 14 лет</w:t>
      </w:r>
      <w:r w:rsidRPr="00571703"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</w:rPr>
        <w:t>, но при условии согласия одного из родителей.</w:t>
      </w:r>
      <w:r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</w:rPr>
        <w:t xml:space="preserve"> </w:t>
      </w:r>
      <w:r w:rsidRPr="00571703"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</w:rPr>
        <w:t>С 16 лет такое решение ребята принимают самостоятельно.</w:t>
      </w:r>
    </w:p>
    <w:p w:rsidR="00571703" w:rsidRPr="00571703" w:rsidRDefault="00571703" w:rsidP="0057170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</w:rPr>
      </w:pPr>
      <w:r w:rsidRPr="00571703">
        <w:rPr>
          <w:rFonts w:ascii="Times New Roman" w:eastAsia="Times New Roman" w:hAnsi="Times New Roman" w:cs="Times New Roman"/>
          <w:b/>
          <w:bCs/>
          <w:color w:val="121212"/>
          <w:kern w:val="0"/>
          <w:sz w:val="28"/>
          <w:szCs w:val="28"/>
          <w:lang w:eastAsia="ru-RU"/>
        </w:rPr>
        <w:t>Для трудоустройства молодежи необходимы следующие документы:</w:t>
      </w:r>
    </w:p>
    <w:p w:rsidR="00571703" w:rsidRPr="00571703" w:rsidRDefault="00571703" w:rsidP="00571703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</w:rPr>
      </w:pPr>
      <w:r w:rsidRPr="00571703"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</w:rPr>
        <w:t>направление на работу службы занятости</w:t>
      </w:r>
    </w:p>
    <w:p w:rsidR="00571703" w:rsidRPr="00571703" w:rsidRDefault="00571703" w:rsidP="00571703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</w:rPr>
      </w:pPr>
      <w:r w:rsidRPr="00571703"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</w:rPr>
        <w:t>паспорт или иной документ, удостоверяющий личность;</w:t>
      </w:r>
    </w:p>
    <w:p w:rsidR="00571703" w:rsidRPr="00571703" w:rsidRDefault="00571703" w:rsidP="00571703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</w:rPr>
      </w:pPr>
      <w:r w:rsidRPr="00571703"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</w:rPr>
        <w:t>справка, подтверждающая обучение в учреждении образования;</w:t>
      </w:r>
    </w:p>
    <w:p w:rsidR="00571703" w:rsidRPr="00571703" w:rsidRDefault="00571703" w:rsidP="00571703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</w:rPr>
      </w:pPr>
      <w:r w:rsidRPr="00571703"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</w:rPr>
        <w:t>медицинская справка о состоянии здоровья (форма 1 здр/у-10);</w:t>
      </w:r>
    </w:p>
    <w:p w:rsidR="00571703" w:rsidRPr="00571703" w:rsidRDefault="00571703" w:rsidP="00571703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</w:rPr>
      </w:pPr>
      <w:r w:rsidRPr="00571703"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</w:rPr>
        <w:t>письменное согласие одного из родителей (усыновителей, попечителей) для лиц в возрасте от 14 до 16 лет;</w:t>
      </w:r>
    </w:p>
    <w:p w:rsidR="00571703" w:rsidRPr="00571703" w:rsidRDefault="00571703" w:rsidP="00571703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</w:rPr>
      </w:pPr>
      <w:r w:rsidRPr="00571703"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</w:rPr>
        <w:t>трудовая книжка (при ее наличии);</w:t>
      </w:r>
    </w:p>
    <w:p w:rsidR="00571703" w:rsidRPr="00571703" w:rsidRDefault="00571703" w:rsidP="00571703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</w:rPr>
      </w:pPr>
      <w:r w:rsidRPr="00571703"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</w:rPr>
        <w:t>заявление о приеме на работу.</w:t>
      </w:r>
    </w:p>
    <w:p w:rsidR="001F5E47" w:rsidRPr="00571703" w:rsidRDefault="00571703" w:rsidP="0057170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2115531</wp:posOffset>
            </wp:positionH>
            <wp:positionV relativeFrom="paragraph">
              <wp:posOffset>521970</wp:posOffset>
            </wp:positionV>
            <wp:extent cx="1695450" cy="1695450"/>
            <wp:effectExtent l="0" t="0" r="0" b="0"/>
            <wp:wrapThrough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hrough>
            <wp:docPr id="165586270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1703"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</w:rPr>
        <w:t xml:space="preserve">Подробнее о правовом </w:t>
      </w:r>
      <w:r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</w:rPr>
        <w:t xml:space="preserve">трудоустройстве в свободное от учебы время можно узнать, перейдя по ссылке </w:t>
      </w:r>
      <w:hyperlink r:id="rId7" w:history="1">
        <w:r w:rsidRPr="00842A49">
          <w:rPr>
            <w:rStyle w:val="a5"/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https://www.mintrud.gov.by/ru/trud-molodezh-ru</w:t>
        </w:r>
      </w:hyperlink>
      <w:r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val="en-US" w:eastAsia="ru-RU"/>
        </w:rPr>
        <w:t>QR</w:t>
      </w:r>
      <w:r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</w:rPr>
        <w:t>-коду:</w:t>
      </w:r>
      <w:r w:rsidRPr="00571703">
        <w:t xml:space="preserve"> </w:t>
      </w:r>
    </w:p>
    <w:sectPr w:rsidR="001F5E47" w:rsidRPr="00571703" w:rsidSect="0057170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34A4E"/>
    <w:multiLevelType w:val="multilevel"/>
    <w:tmpl w:val="9AC8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EB162F"/>
    <w:multiLevelType w:val="multilevel"/>
    <w:tmpl w:val="7F2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1703"/>
    <w:rsid w:val="001F5E47"/>
    <w:rsid w:val="0021253C"/>
    <w:rsid w:val="00571703"/>
    <w:rsid w:val="006D2591"/>
    <w:rsid w:val="007007CA"/>
    <w:rsid w:val="00752F4A"/>
    <w:rsid w:val="007A2298"/>
    <w:rsid w:val="009A2959"/>
    <w:rsid w:val="00C6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91"/>
  </w:style>
  <w:style w:type="paragraph" w:styleId="1">
    <w:name w:val="heading 1"/>
    <w:basedOn w:val="a"/>
    <w:link w:val="10"/>
    <w:uiPriority w:val="9"/>
    <w:qFormat/>
    <w:rsid w:val="00571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7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1703"/>
    <w:rPr>
      <w:b/>
      <w:bCs/>
    </w:rPr>
  </w:style>
  <w:style w:type="character" w:styleId="a5">
    <w:name w:val="Hyperlink"/>
    <w:basedOn w:val="a0"/>
    <w:uiPriority w:val="99"/>
    <w:unhideWhenUsed/>
    <w:rsid w:val="0057170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170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7A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1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7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1703"/>
    <w:rPr>
      <w:b/>
      <w:bCs/>
    </w:rPr>
  </w:style>
  <w:style w:type="character" w:styleId="a5">
    <w:name w:val="Hyperlink"/>
    <w:basedOn w:val="a0"/>
    <w:uiPriority w:val="99"/>
    <w:unhideWhenUsed/>
    <w:rsid w:val="0057170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170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7A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ntrud.gov.by/ru/trud-molodezh-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Водолазская Елена Михайловна</dc:creator>
  <cp:lastModifiedBy>Елена</cp:lastModifiedBy>
  <cp:revision>2</cp:revision>
  <dcterms:created xsi:type="dcterms:W3CDTF">2023-04-29T05:57:00Z</dcterms:created>
  <dcterms:modified xsi:type="dcterms:W3CDTF">2023-04-29T05:57:00Z</dcterms:modified>
</cp:coreProperties>
</file>